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178F9356" w:rsidR="00EA4EE4" w:rsidRPr="00212B1A" w:rsidRDefault="006179B3" w:rsidP="0041504C">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plastics en kerosine maken uit lucht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91AB495" w:rsidR="00C2551D" w:rsidRPr="003014AA" w:rsidRDefault="00720AF6" w:rsidP="0041504C">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2B56E7B" w:rsidR="007616D3" w:rsidRPr="006E0EA3" w:rsidRDefault="000B041B" w:rsidP="0041504C">
            <w:pPr>
              <w:spacing w:after="0" w:line="280" w:lineRule="atLeast"/>
              <w:jc w:val="both"/>
              <w:rPr>
                <w:rFonts w:ascii="Arial" w:eastAsia="Calibri" w:hAnsi="Arial" w:cs="Arial"/>
                <w:sz w:val="20"/>
                <w:szCs w:val="20"/>
              </w:rPr>
            </w:pPr>
            <w:r>
              <w:rPr>
                <w:rFonts w:ascii="Arial" w:eastAsia="Calibri" w:hAnsi="Arial" w:cs="Arial"/>
                <w:sz w:val="20"/>
                <w:szCs w:val="20"/>
              </w:rPr>
              <w:t>5</w:t>
            </w:r>
            <w:r w:rsidR="006A49D1">
              <w:rPr>
                <w:rFonts w:ascii="Arial" w:eastAsia="Calibri" w:hAnsi="Arial" w:cs="Arial"/>
                <w:sz w:val="20"/>
                <w:szCs w:val="20"/>
              </w:rPr>
              <w:t xml:space="preserve"> </w:t>
            </w:r>
            <w:r w:rsidR="00F42565">
              <w:rPr>
                <w:rFonts w:ascii="Arial" w:eastAsia="Calibri" w:hAnsi="Arial" w:cs="Arial"/>
                <w:sz w:val="20"/>
                <w:szCs w:val="20"/>
              </w:rPr>
              <w:t xml:space="preserve">en 6 </w:t>
            </w:r>
            <w:r w:rsidR="006A49D1">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1504C">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76AD4BB" w:rsidR="00026892" w:rsidRPr="00C2551D" w:rsidRDefault="00533B3B" w:rsidP="0041504C">
            <w:pPr>
              <w:spacing w:after="0" w:line="280" w:lineRule="atLeast"/>
              <w:jc w:val="both"/>
              <w:rPr>
                <w:rFonts w:ascii="Arial" w:eastAsia="Calibri" w:hAnsi="Arial" w:cs="Arial"/>
                <w:sz w:val="20"/>
                <w:szCs w:val="20"/>
              </w:rPr>
            </w:pPr>
            <w:r>
              <w:rPr>
                <w:rFonts w:ascii="Arial" w:eastAsia="Calibri" w:hAnsi="Arial" w:cs="Arial"/>
                <w:sz w:val="20"/>
                <w:szCs w:val="20"/>
              </w:rPr>
              <w:t>c</w:t>
            </w:r>
            <w:r w:rsidR="009C4510">
              <w:rPr>
                <w:rFonts w:ascii="Arial" w:eastAsia="Calibri" w:hAnsi="Arial" w:cs="Arial"/>
                <w:sz w:val="20"/>
                <w:szCs w:val="20"/>
              </w:rPr>
              <w:t>hemische p</w:t>
            </w:r>
            <w:r w:rsidR="006A49D1">
              <w:rPr>
                <w:rFonts w:ascii="Arial" w:eastAsia="Calibri" w:hAnsi="Arial" w:cs="Arial"/>
                <w:sz w:val="20"/>
                <w:szCs w:val="20"/>
              </w:rPr>
              <w:t>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1504C">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811AE23" w:rsidR="00696305" w:rsidRPr="00C2551D" w:rsidRDefault="00533B3B" w:rsidP="0041504C">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1504C">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369089B" w:rsidR="00C2551D" w:rsidRPr="009C6BA4" w:rsidRDefault="00533B3B" w:rsidP="0041504C">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o</w:t>
            </w:r>
            <w:r w:rsidR="008614A6">
              <w:rPr>
                <w:rFonts w:ascii="Arial" w:eastAsia="Calibri" w:hAnsi="Arial" w:cs="Arial"/>
                <w:sz w:val="20"/>
                <w:szCs w:val="20"/>
                <w:lang w:val="en-US"/>
              </w:rPr>
              <w:t>rganische</w:t>
            </w:r>
            <w:proofErr w:type="spellEnd"/>
            <w:r w:rsidR="008614A6">
              <w:rPr>
                <w:rFonts w:ascii="Arial" w:eastAsia="Calibri" w:hAnsi="Arial" w:cs="Arial"/>
                <w:sz w:val="20"/>
                <w:szCs w:val="20"/>
                <w:lang w:val="en-US"/>
              </w:rPr>
              <w:t xml:space="preserve"> </w:t>
            </w:r>
            <w:proofErr w:type="spellStart"/>
            <w:r w:rsidR="008614A6">
              <w:rPr>
                <w:rFonts w:ascii="Arial" w:eastAsia="Calibri" w:hAnsi="Arial" w:cs="Arial"/>
                <w:sz w:val="20"/>
                <w:szCs w:val="20"/>
                <w:lang w:val="en-US"/>
              </w:rPr>
              <w:t>reacties</w:t>
            </w:r>
            <w:proofErr w:type="spellEnd"/>
          </w:p>
        </w:tc>
      </w:tr>
      <w:tr w:rsidR="00C2551D" w:rsidRPr="00684A32" w14:paraId="08BDA0D7" w14:textId="77777777" w:rsidTr="007F7ADF">
        <w:trPr>
          <w:trHeight w:val="91"/>
        </w:trPr>
        <w:tc>
          <w:tcPr>
            <w:tcW w:w="2240" w:type="dxa"/>
            <w:shd w:val="clear" w:color="auto" w:fill="auto"/>
          </w:tcPr>
          <w:p w14:paraId="19FDEFB3" w14:textId="1DC8F0F6" w:rsidR="00C2551D" w:rsidRPr="003014AA" w:rsidRDefault="00C2551D" w:rsidP="0041504C">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2CA0C5F" w:rsidR="00C2551D" w:rsidRPr="0041504C" w:rsidRDefault="00533B3B" w:rsidP="0041504C">
            <w:pPr>
              <w:spacing w:after="0" w:line="280" w:lineRule="atLeast"/>
              <w:rPr>
                <w:rFonts w:ascii="Arial" w:eastAsia="Calibri" w:hAnsi="Arial" w:cs="Arial"/>
                <w:sz w:val="20"/>
                <w:szCs w:val="20"/>
                <w:lang w:val="en-US"/>
              </w:rPr>
            </w:pPr>
            <w:r w:rsidRPr="0041504C">
              <w:rPr>
                <w:rFonts w:ascii="Arial" w:eastAsia="Calibri" w:hAnsi="Arial" w:cs="Arial"/>
                <w:sz w:val="20"/>
                <w:szCs w:val="20"/>
                <w:lang w:val="en-US"/>
              </w:rPr>
              <w:t>k</w:t>
            </w:r>
            <w:r w:rsidR="008614A6" w:rsidRPr="0041504C">
              <w:rPr>
                <w:rFonts w:ascii="Arial" w:eastAsia="Calibri" w:hAnsi="Arial" w:cs="Arial"/>
                <w:sz w:val="20"/>
                <w:szCs w:val="20"/>
                <w:lang w:val="en-US"/>
              </w:rPr>
              <w:t xml:space="preserve">erosine, CCU, CCS, </w:t>
            </w:r>
            <w:proofErr w:type="spellStart"/>
            <w:r w:rsidR="008614A6" w:rsidRPr="0041504C">
              <w:rPr>
                <w:rFonts w:ascii="Arial" w:eastAsia="Calibri" w:hAnsi="Arial" w:cs="Arial"/>
                <w:sz w:val="20"/>
                <w:szCs w:val="20"/>
                <w:lang w:val="en-US"/>
              </w:rPr>
              <w:t>glyconzuur</w:t>
            </w:r>
            <w:proofErr w:type="spellEnd"/>
            <w:r w:rsidR="008614A6" w:rsidRPr="0041504C">
              <w:rPr>
                <w:rFonts w:ascii="Arial" w:eastAsia="Calibri" w:hAnsi="Arial" w:cs="Arial"/>
                <w:sz w:val="20"/>
                <w:szCs w:val="20"/>
                <w:lang w:val="en-US"/>
              </w:rPr>
              <w:t xml:space="preserve">, </w:t>
            </w:r>
            <w:proofErr w:type="spellStart"/>
            <w:r w:rsidR="008614A6" w:rsidRPr="0041504C">
              <w:rPr>
                <w:rFonts w:ascii="Arial" w:eastAsia="Calibri" w:hAnsi="Arial" w:cs="Arial"/>
                <w:sz w:val="20"/>
                <w:szCs w:val="20"/>
                <w:lang w:val="en-US"/>
              </w:rPr>
              <w:t>oxaalzuur</w:t>
            </w:r>
            <w:proofErr w:type="spellEnd"/>
            <w:r w:rsidR="008614A6" w:rsidRPr="0041504C">
              <w:rPr>
                <w:rFonts w:ascii="Arial" w:eastAsia="Calibri" w:hAnsi="Arial" w:cs="Arial"/>
                <w:sz w:val="20"/>
                <w:szCs w:val="20"/>
                <w:lang w:val="en-US"/>
              </w:rPr>
              <w:t xml:space="preserve">, </w:t>
            </w:r>
            <w:proofErr w:type="spellStart"/>
            <w:r w:rsidR="008614A6" w:rsidRPr="0041504C">
              <w:rPr>
                <w:rFonts w:ascii="Arial" w:eastAsia="Calibri" w:hAnsi="Arial" w:cs="Arial"/>
                <w:sz w:val="20"/>
                <w:szCs w:val="20"/>
                <w:lang w:val="en-US"/>
              </w:rPr>
              <w:t>glycylzuur</w:t>
            </w:r>
            <w:proofErr w:type="spellEnd"/>
            <w:r w:rsidR="008614A6" w:rsidRPr="0041504C">
              <w:rPr>
                <w:rFonts w:ascii="Arial" w:eastAsia="Calibri" w:hAnsi="Arial" w:cs="Arial"/>
                <w:sz w:val="20"/>
                <w:szCs w:val="20"/>
                <w:lang w:val="en-US"/>
              </w:rPr>
              <w:t>, CO, CO</w:t>
            </w:r>
            <w:r w:rsidR="008614A6" w:rsidRPr="0041504C">
              <w:rPr>
                <w:rFonts w:ascii="Arial" w:eastAsia="Calibri" w:hAnsi="Arial" w:cs="Arial"/>
                <w:sz w:val="20"/>
                <w:szCs w:val="20"/>
                <w:vertAlign w:val="subscript"/>
                <w:lang w:val="en-US"/>
              </w:rPr>
              <w:t>2</w:t>
            </w:r>
            <w:r w:rsidR="008614A6" w:rsidRPr="0041504C">
              <w:rPr>
                <w:rFonts w:ascii="Arial" w:eastAsia="Calibri" w:hAnsi="Arial" w:cs="Arial"/>
                <w:sz w:val="20"/>
                <w:szCs w:val="20"/>
                <w:lang w:val="en-US"/>
              </w:rPr>
              <w:t xml:space="preserve">, </w:t>
            </w:r>
            <w:proofErr w:type="spellStart"/>
            <w:r w:rsidR="008614A6" w:rsidRPr="0041504C">
              <w:rPr>
                <w:rFonts w:ascii="Arial" w:eastAsia="Calibri" w:hAnsi="Arial" w:cs="Arial"/>
                <w:sz w:val="20"/>
                <w:szCs w:val="20"/>
                <w:lang w:val="en-US"/>
              </w:rPr>
              <w:t>formiaat</w:t>
            </w:r>
            <w:proofErr w:type="spellEnd"/>
            <w:r w:rsidR="008614A6" w:rsidRPr="0041504C">
              <w:rPr>
                <w:rFonts w:ascii="Arial" w:eastAsia="Calibri" w:hAnsi="Arial" w:cs="Arial"/>
                <w:sz w:val="20"/>
                <w:szCs w:val="20"/>
                <w:lang w:val="en-US"/>
              </w:rPr>
              <w:t xml:space="preserve">, polyester, </w:t>
            </w:r>
            <w:proofErr w:type="spellStart"/>
            <w:r w:rsidR="008614A6" w:rsidRPr="0041504C">
              <w:rPr>
                <w:rFonts w:ascii="Arial" w:eastAsia="Calibri" w:hAnsi="Arial" w:cs="Arial"/>
                <w:sz w:val="20"/>
                <w:szCs w:val="20"/>
                <w:lang w:val="en-US"/>
              </w:rPr>
              <w:t>elektrochemie</w:t>
            </w:r>
            <w:proofErr w:type="spellEnd"/>
            <w:r w:rsidR="008614A6" w:rsidRPr="0041504C">
              <w:rPr>
                <w:rFonts w:ascii="Arial" w:eastAsia="Calibri" w:hAnsi="Arial" w:cs="Arial"/>
                <w:sz w:val="20"/>
                <w:szCs w:val="20"/>
                <w:lang w:val="en-US"/>
              </w:rPr>
              <w:t xml:space="preserve">, reductive, oxidative, </w:t>
            </w:r>
            <w:proofErr w:type="spellStart"/>
            <w:r w:rsidR="008614A6" w:rsidRPr="0041504C">
              <w:rPr>
                <w:rFonts w:ascii="Arial" w:eastAsia="Calibri" w:hAnsi="Arial" w:cs="Arial"/>
                <w:sz w:val="20"/>
                <w:szCs w:val="20"/>
                <w:lang w:val="en-US"/>
              </w:rPr>
              <w:t>methanolsyngas</w:t>
            </w:r>
            <w:proofErr w:type="spellEnd"/>
            <w:r w:rsidR="008614A6" w:rsidRPr="0041504C">
              <w:rPr>
                <w:rFonts w:ascii="Arial" w:eastAsia="Calibri" w:hAnsi="Arial" w:cs="Arial"/>
                <w:sz w:val="20"/>
                <w:szCs w:val="20"/>
                <w:lang w:val="en-US"/>
              </w:rPr>
              <w:t xml:space="preserve">, </w:t>
            </w:r>
            <w:r w:rsidR="000B041B" w:rsidRPr="0041504C">
              <w:rPr>
                <w:rFonts w:ascii="Arial" w:eastAsia="Calibri" w:hAnsi="Arial" w:cs="Arial"/>
                <w:sz w:val="20"/>
                <w:szCs w:val="20"/>
                <w:lang w:val="en-US"/>
              </w:rPr>
              <w:t>Fischer-</w:t>
            </w:r>
            <w:proofErr w:type="spellStart"/>
            <w:r w:rsidR="000B041B" w:rsidRPr="0041504C">
              <w:rPr>
                <w:rFonts w:ascii="Arial" w:eastAsia="Calibri" w:hAnsi="Arial" w:cs="Arial"/>
                <w:sz w:val="20"/>
                <w:szCs w:val="20"/>
                <w:lang w:val="en-US"/>
              </w:rPr>
              <w:t>Tropschproces</w:t>
            </w:r>
            <w:proofErr w:type="spellEnd"/>
            <w:r w:rsidR="000B041B" w:rsidRPr="0041504C">
              <w:rPr>
                <w:rFonts w:ascii="Arial" w:eastAsia="Calibri" w:hAnsi="Arial" w:cs="Arial"/>
                <w:sz w:val="20"/>
                <w:szCs w:val="20"/>
                <w:lang w:val="en-US"/>
              </w:rPr>
              <w: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1504C">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B105D36" w:rsidR="00720AF6" w:rsidRPr="00C2551D" w:rsidRDefault="00533B3B" w:rsidP="0041504C">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2306B624" w14:textId="57580E57" w:rsidR="00562A0A" w:rsidRDefault="00562A0A" w:rsidP="0041504C">
      <w:pPr>
        <w:spacing w:after="0" w:line="280" w:lineRule="atLeast"/>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9C4510" w:rsidRPr="00085214" w14:paraId="55EA171E" w14:textId="77777777" w:rsidTr="00554666">
        <w:trPr>
          <w:trHeight w:val="290"/>
        </w:trPr>
        <w:tc>
          <w:tcPr>
            <w:tcW w:w="1900" w:type="dxa"/>
            <w:tcBorders>
              <w:top w:val="nil"/>
              <w:left w:val="nil"/>
              <w:bottom w:val="nil"/>
              <w:right w:val="nil"/>
            </w:tcBorders>
            <w:shd w:val="clear" w:color="auto" w:fill="auto"/>
            <w:noWrap/>
            <w:vAlign w:val="bottom"/>
            <w:hideMark/>
          </w:tcPr>
          <w:p w14:paraId="7885B3C4" w14:textId="77777777" w:rsidR="009C4510" w:rsidRPr="00085214" w:rsidRDefault="009C4510" w:rsidP="0041504C">
            <w:pPr>
              <w:spacing w:after="0" w:line="280" w:lineRule="atLeast"/>
              <w:rPr>
                <w:rFonts w:ascii="Arial" w:eastAsia="Times New Roman" w:hAnsi="Arial" w:cs="Arial"/>
                <w:b/>
                <w:bCs/>
                <w:color w:val="000000"/>
                <w:sz w:val="20"/>
                <w:szCs w:val="20"/>
                <w:lang w:eastAsia="nl-NL"/>
              </w:rPr>
            </w:pPr>
            <w:r w:rsidRPr="00085214">
              <w:rPr>
                <w:rFonts w:ascii="Arial" w:eastAsia="Times New Roman" w:hAnsi="Arial" w:cs="Arial"/>
                <w:b/>
                <w:bCs/>
                <w:color w:val="000000"/>
                <w:sz w:val="20"/>
                <w:szCs w:val="20"/>
                <w:lang w:eastAsia="nl-NL"/>
              </w:rPr>
              <w:t>hoofd/</w:t>
            </w:r>
            <w:proofErr w:type="spellStart"/>
            <w:r w:rsidRPr="00085214">
              <w:rPr>
                <w:rFonts w:ascii="Arial" w:eastAsia="Times New Roman" w:hAnsi="Arial" w:cs="Arial"/>
                <w:b/>
                <w:bCs/>
                <w:color w:val="000000"/>
                <w:sz w:val="20"/>
                <w:szCs w:val="20"/>
                <w:lang w:eastAsia="nl-NL"/>
              </w:rPr>
              <w:t>subdomein</w:t>
            </w:r>
            <w:proofErr w:type="spellEnd"/>
          </w:p>
        </w:tc>
        <w:tc>
          <w:tcPr>
            <w:tcW w:w="3840" w:type="dxa"/>
            <w:tcBorders>
              <w:top w:val="nil"/>
              <w:left w:val="nil"/>
              <w:bottom w:val="nil"/>
              <w:right w:val="nil"/>
            </w:tcBorders>
            <w:shd w:val="clear" w:color="auto" w:fill="auto"/>
            <w:noWrap/>
            <w:vAlign w:val="bottom"/>
            <w:hideMark/>
          </w:tcPr>
          <w:p w14:paraId="3C4E4D28" w14:textId="77777777" w:rsidR="009C4510" w:rsidRPr="00085214" w:rsidRDefault="009C4510" w:rsidP="0041504C">
            <w:pPr>
              <w:spacing w:after="0" w:line="280" w:lineRule="atLeast"/>
              <w:rPr>
                <w:rFonts w:ascii="Arial" w:eastAsia="Times New Roman" w:hAnsi="Arial" w:cs="Arial"/>
                <w:b/>
                <w:bCs/>
                <w:color w:val="000000"/>
                <w:sz w:val="20"/>
                <w:szCs w:val="20"/>
                <w:lang w:eastAsia="nl-NL"/>
              </w:rPr>
            </w:pPr>
            <w:proofErr w:type="spellStart"/>
            <w:r w:rsidRPr="00085214">
              <w:rPr>
                <w:rFonts w:ascii="Arial" w:eastAsia="Times New Roman" w:hAnsi="Arial" w:cs="Arial"/>
                <w:b/>
                <w:bCs/>
                <w:color w:val="000000"/>
                <w:sz w:val="20"/>
                <w:szCs w:val="20"/>
                <w:lang w:eastAsia="nl-NL"/>
              </w:rPr>
              <w:t>Subdomein</w:t>
            </w:r>
            <w:proofErr w:type="spellEnd"/>
          </w:p>
        </w:tc>
        <w:tc>
          <w:tcPr>
            <w:tcW w:w="3474" w:type="dxa"/>
            <w:tcBorders>
              <w:top w:val="nil"/>
              <w:left w:val="nil"/>
              <w:bottom w:val="nil"/>
              <w:right w:val="nil"/>
            </w:tcBorders>
            <w:shd w:val="clear" w:color="auto" w:fill="auto"/>
            <w:noWrap/>
            <w:vAlign w:val="bottom"/>
            <w:hideMark/>
          </w:tcPr>
          <w:p w14:paraId="22F2C130" w14:textId="77777777" w:rsidR="009C4510" w:rsidRPr="00085214" w:rsidRDefault="009C4510" w:rsidP="0041504C">
            <w:pPr>
              <w:spacing w:after="0" w:line="280" w:lineRule="atLeast"/>
              <w:rPr>
                <w:rFonts w:ascii="Arial" w:eastAsia="Times New Roman" w:hAnsi="Arial" w:cs="Arial"/>
                <w:b/>
                <w:bCs/>
                <w:color w:val="000000"/>
                <w:sz w:val="20"/>
                <w:szCs w:val="20"/>
                <w:lang w:eastAsia="nl-NL"/>
              </w:rPr>
            </w:pPr>
            <w:r w:rsidRPr="00085214">
              <w:rPr>
                <w:rFonts w:ascii="Arial" w:eastAsia="Times New Roman" w:hAnsi="Arial" w:cs="Arial"/>
                <w:b/>
                <w:bCs/>
                <w:color w:val="000000"/>
                <w:sz w:val="20"/>
                <w:szCs w:val="20"/>
                <w:lang w:eastAsia="nl-NL"/>
              </w:rPr>
              <w:t>specificaties</w:t>
            </w:r>
          </w:p>
        </w:tc>
      </w:tr>
      <w:tr w:rsidR="009C4510" w:rsidRPr="00085214" w14:paraId="61331A3C" w14:textId="77777777" w:rsidTr="00554666">
        <w:trPr>
          <w:trHeight w:val="290"/>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5BB15" w14:textId="77777777" w:rsidR="009C4510" w:rsidRPr="00085214" w:rsidRDefault="009C4510" w:rsidP="0041504C">
            <w:pPr>
              <w:spacing w:after="0" w:line="280" w:lineRule="atLeast"/>
              <w:jc w:val="center"/>
              <w:rPr>
                <w:rFonts w:ascii="Arial" w:eastAsia="Times New Roman" w:hAnsi="Arial" w:cs="Arial"/>
                <w:color w:val="000000"/>
                <w:sz w:val="20"/>
                <w:szCs w:val="20"/>
                <w:lang w:eastAsia="nl-NL"/>
              </w:rPr>
            </w:pPr>
            <w:r w:rsidRPr="00085214">
              <w:rPr>
                <w:rFonts w:ascii="Arial" w:eastAsia="Times New Roman" w:hAnsi="Arial" w:cs="Arial"/>
                <w:color w:val="000000"/>
                <w:sz w:val="20"/>
                <w:szCs w:val="20"/>
                <w:lang w:eastAsia="nl-NL"/>
              </w:rPr>
              <w:t>C / C1</w:t>
            </w:r>
          </w:p>
        </w:tc>
        <w:tc>
          <w:tcPr>
            <w:tcW w:w="3840" w:type="dxa"/>
            <w:tcBorders>
              <w:top w:val="single" w:sz="4" w:space="0" w:color="auto"/>
              <w:left w:val="nil"/>
              <w:bottom w:val="single" w:sz="4" w:space="0" w:color="auto"/>
              <w:right w:val="single" w:sz="4" w:space="0" w:color="auto"/>
            </w:tcBorders>
            <w:shd w:val="clear" w:color="auto" w:fill="auto"/>
            <w:vAlign w:val="center"/>
            <w:hideMark/>
          </w:tcPr>
          <w:p w14:paraId="7566DEA8" w14:textId="77777777" w:rsidR="009C4510" w:rsidRPr="00085214" w:rsidRDefault="009C4510" w:rsidP="0041504C">
            <w:pPr>
              <w:spacing w:after="0" w:line="280" w:lineRule="atLeast"/>
              <w:rPr>
                <w:rFonts w:ascii="Arial" w:eastAsia="Times New Roman" w:hAnsi="Arial" w:cs="Arial"/>
                <w:color w:val="000000"/>
                <w:sz w:val="20"/>
                <w:szCs w:val="20"/>
                <w:lang w:eastAsia="nl-NL"/>
              </w:rPr>
            </w:pPr>
            <w:r w:rsidRPr="00085214">
              <w:rPr>
                <w:rFonts w:ascii="Arial" w:eastAsia="Times New Roman" w:hAnsi="Arial" w:cs="Arial"/>
                <w:color w:val="000000"/>
                <w:sz w:val="20"/>
                <w:szCs w:val="20"/>
                <w:lang w:eastAsia="nl-NL"/>
              </w:rPr>
              <w:t>Chemische processen</w:t>
            </w:r>
          </w:p>
        </w:tc>
        <w:tc>
          <w:tcPr>
            <w:tcW w:w="3474" w:type="dxa"/>
            <w:tcBorders>
              <w:top w:val="single" w:sz="4" w:space="0" w:color="auto"/>
              <w:left w:val="nil"/>
              <w:bottom w:val="single" w:sz="4" w:space="0" w:color="auto"/>
              <w:right w:val="single" w:sz="4" w:space="0" w:color="auto"/>
            </w:tcBorders>
            <w:shd w:val="clear" w:color="auto" w:fill="auto"/>
            <w:vAlign w:val="center"/>
            <w:hideMark/>
          </w:tcPr>
          <w:p w14:paraId="0678BE8F" w14:textId="77777777" w:rsidR="009C4510" w:rsidRPr="00085214" w:rsidRDefault="009C4510" w:rsidP="0041504C">
            <w:pPr>
              <w:spacing w:after="0" w:line="280" w:lineRule="atLeast"/>
              <w:rPr>
                <w:rFonts w:ascii="Arial" w:eastAsia="Times New Roman" w:hAnsi="Arial" w:cs="Arial"/>
                <w:color w:val="000000"/>
                <w:sz w:val="20"/>
                <w:szCs w:val="20"/>
                <w:lang w:eastAsia="nl-NL"/>
              </w:rPr>
            </w:pPr>
            <w:r w:rsidRPr="00085214">
              <w:rPr>
                <w:rFonts w:ascii="Arial" w:eastAsia="Times New Roman" w:hAnsi="Arial" w:cs="Arial"/>
                <w:color w:val="000000"/>
                <w:sz w:val="20"/>
                <w:szCs w:val="20"/>
                <w:lang w:eastAsia="nl-NL"/>
              </w:rPr>
              <w:t>Organische reacties</w:t>
            </w:r>
          </w:p>
        </w:tc>
      </w:tr>
    </w:tbl>
    <w:p w14:paraId="00826909" w14:textId="77777777" w:rsidR="009C4510" w:rsidRDefault="009C4510" w:rsidP="0041504C">
      <w:pPr>
        <w:spacing w:after="0" w:line="280" w:lineRule="atLeast"/>
        <w:outlineLvl w:val="0"/>
        <w:rPr>
          <w:rStyle w:val="Hyperlink"/>
          <w:rFonts w:ascii="Arial" w:eastAsia="Times New Roman" w:hAnsi="Arial" w:cs="Arial"/>
          <w:bCs/>
          <w:i/>
          <w:iCs/>
          <w:color w:val="auto"/>
          <w:kern w:val="36"/>
          <w:u w:val="none"/>
          <w:lang w:eastAsia="nl-NL"/>
        </w:rPr>
      </w:pPr>
    </w:p>
    <w:p w14:paraId="53863966" w14:textId="5CA37BC9" w:rsidR="00167275" w:rsidRPr="00082930" w:rsidRDefault="003A4D9F" w:rsidP="0041504C">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6179B3">
        <w:rPr>
          <w:rStyle w:val="Hyperlink"/>
          <w:rFonts w:ascii="Arial" w:eastAsia="Times New Roman" w:hAnsi="Arial" w:cs="Arial"/>
          <w:bCs/>
          <w:i/>
          <w:iCs/>
          <w:color w:val="auto"/>
          <w:kern w:val="36"/>
          <w:u w:val="none"/>
          <w:lang w:eastAsia="nl-NL"/>
        </w:rPr>
        <w:t>C</w:t>
      </w:r>
      <w:r w:rsidR="00CB65DA">
        <w:rPr>
          <w:rStyle w:val="Hyperlink"/>
          <w:rFonts w:ascii="Arial" w:eastAsia="Times New Roman" w:hAnsi="Arial" w:cs="Arial"/>
          <w:bCs/>
          <w:i/>
          <w:iCs/>
          <w:color w:val="auto"/>
          <w:kern w:val="36"/>
          <w:u w:val="none"/>
          <w:lang w:eastAsia="nl-NL"/>
        </w:rPr>
        <w:t>hemie</w:t>
      </w:r>
      <w:r w:rsidR="006179B3">
        <w:rPr>
          <w:rStyle w:val="Hyperlink"/>
          <w:rFonts w:ascii="Arial" w:eastAsia="Times New Roman" w:hAnsi="Arial" w:cs="Arial"/>
          <w:bCs/>
          <w:i/>
          <w:iCs/>
          <w:color w:val="auto"/>
          <w:kern w:val="36"/>
          <w:u w:val="none"/>
          <w:lang w:eastAsia="nl-NL"/>
        </w:rPr>
        <w:t xml:space="preserve"> </w:t>
      </w:r>
      <w:r w:rsidR="00CB65DA">
        <w:rPr>
          <w:rStyle w:val="Hyperlink"/>
          <w:rFonts w:ascii="Arial" w:eastAsia="Times New Roman" w:hAnsi="Arial" w:cs="Arial"/>
          <w:bCs/>
          <w:i/>
          <w:iCs/>
          <w:color w:val="auto"/>
          <w:kern w:val="36"/>
          <w:u w:val="none"/>
          <w:lang w:eastAsia="nl-NL"/>
        </w:rPr>
        <w:t>Magazine, juni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02A09CB" w14:textId="480392D1" w:rsidR="00CB65DA" w:rsidRPr="006179B3" w:rsidRDefault="007E144D"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Arial" w:hAnsi="Arial" w:cs="Arial"/>
                <w:b/>
                <w:bCs/>
                <w:sz w:val="32"/>
                <w:szCs w:val="32"/>
              </w:rPr>
            </w:pPr>
            <w:bookmarkStart w:id="0" w:name="_Hlk518980186"/>
            <w:r w:rsidRPr="006179B3">
              <w:rPr>
                <w:rFonts w:ascii="Arial" w:hAnsi="Arial" w:cs="Arial"/>
                <w:b/>
                <w:bCs/>
                <w:sz w:val="32"/>
                <w:szCs w:val="32"/>
              </w:rPr>
              <w:t>PLASTICS EN KEROSINE MAKEN UIT LUCHT</w:t>
            </w:r>
          </w:p>
          <w:p w14:paraId="314135F4" w14:textId="77777777" w:rsidR="0041504C" w:rsidRDefault="0041504C"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p>
          <w:p w14:paraId="0DAAF966" w14:textId="738E32D6" w:rsidR="006512A2" w:rsidRDefault="00DA61F9"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r>
              <w:rPr>
                <w:noProof/>
              </w:rPr>
              <w:drawing>
                <wp:anchor distT="0" distB="0" distL="114300" distR="114300" simplePos="0" relativeHeight="251660288" behindDoc="0" locked="0" layoutInCell="1" allowOverlap="1" wp14:anchorId="762D1EC7" wp14:editId="6CD6A179">
                  <wp:simplePos x="0" y="0"/>
                  <wp:positionH relativeFrom="margin">
                    <wp:posOffset>3930015</wp:posOffset>
                  </wp:positionH>
                  <wp:positionV relativeFrom="margin">
                    <wp:posOffset>485775</wp:posOffset>
                  </wp:positionV>
                  <wp:extent cx="1581150" cy="1274941"/>
                  <wp:effectExtent l="0" t="0" r="0" b="1905"/>
                  <wp:wrapSquare wrapText="bothSides"/>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581150" cy="1274941"/>
                          </a:xfrm>
                          <a:prstGeom prst="rect">
                            <a:avLst/>
                          </a:prstGeom>
                        </pic:spPr>
                      </pic:pic>
                    </a:graphicData>
                  </a:graphic>
                </wp:anchor>
              </w:drawing>
            </w:r>
            <w:r w:rsidR="006512A2" w:rsidRPr="006512A2">
              <w:rPr>
                <w:rFonts w:ascii="Times New Roman" w:hAnsi="Times New Roman" w:cs="Times New Roman"/>
                <w:sz w:val="24"/>
                <w:szCs w:val="24"/>
              </w:rPr>
              <w:t>Opslag van CO</w:t>
            </w:r>
            <w:r w:rsidR="006512A2">
              <w:rPr>
                <w:rFonts w:ascii="Times New Roman" w:hAnsi="Times New Roman" w:cs="Times New Roman"/>
                <w:sz w:val="24"/>
                <w:szCs w:val="24"/>
                <w:vertAlign w:val="subscript"/>
              </w:rPr>
              <w:t>2</w:t>
            </w:r>
            <w:r w:rsidR="006512A2">
              <w:rPr>
                <w:rFonts w:ascii="Times New Roman" w:hAnsi="Times New Roman" w:cs="Times New Roman"/>
                <w:sz w:val="24"/>
                <w:szCs w:val="24"/>
              </w:rPr>
              <w:t xml:space="preserve"> </w:t>
            </w:r>
            <w:r w:rsidR="006512A2" w:rsidRPr="006512A2">
              <w:rPr>
                <w:rFonts w:ascii="Times New Roman" w:hAnsi="Times New Roman" w:cs="Times New Roman"/>
                <w:sz w:val="24"/>
                <w:szCs w:val="24"/>
              </w:rPr>
              <w:t xml:space="preserve">in de bodem, </w:t>
            </w:r>
            <w:r w:rsidR="006512A2" w:rsidRPr="001326A6">
              <w:rPr>
                <w:rFonts w:ascii="Times New Roman" w:hAnsi="Times New Roman" w:cs="Times New Roman"/>
                <w:i/>
                <w:iCs/>
                <w:sz w:val="24"/>
                <w:szCs w:val="24"/>
              </w:rPr>
              <w:t xml:space="preserve">Carbon </w:t>
            </w:r>
            <w:proofErr w:type="spellStart"/>
            <w:r w:rsidR="006512A2" w:rsidRPr="001326A6">
              <w:rPr>
                <w:rFonts w:ascii="Times New Roman" w:hAnsi="Times New Roman" w:cs="Times New Roman"/>
                <w:i/>
                <w:iCs/>
                <w:sz w:val="24"/>
                <w:szCs w:val="24"/>
              </w:rPr>
              <w:t>Capture</w:t>
            </w:r>
            <w:proofErr w:type="spellEnd"/>
            <w:r w:rsidR="006512A2" w:rsidRPr="001326A6">
              <w:rPr>
                <w:rFonts w:ascii="Times New Roman" w:hAnsi="Times New Roman" w:cs="Times New Roman"/>
                <w:i/>
                <w:iCs/>
                <w:sz w:val="24"/>
                <w:szCs w:val="24"/>
              </w:rPr>
              <w:t xml:space="preserve"> </w:t>
            </w:r>
            <w:proofErr w:type="spellStart"/>
            <w:r w:rsidR="006512A2" w:rsidRPr="001326A6">
              <w:rPr>
                <w:rFonts w:ascii="Times New Roman" w:hAnsi="Times New Roman" w:cs="Times New Roman"/>
                <w:i/>
                <w:iCs/>
                <w:sz w:val="24"/>
                <w:szCs w:val="24"/>
              </w:rPr>
              <w:t>and</w:t>
            </w:r>
            <w:proofErr w:type="spellEnd"/>
            <w:r w:rsidR="006512A2" w:rsidRPr="001326A6">
              <w:rPr>
                <w:rFonts w:ascii="Times New Roman" w:hAnsi="Times New Roman" w:cs="Times New Roman"/>
                <w:i/>
                <w:iCs/>
                <w:sz w:val="24"/>
                <w:szCs w:val="24"/>
              </w:rPr>
              <w:t xml:space="preserve"> Storage</w:t>
            </w:r>
            <w:r w:rsidR="006512A2" w:rsidRPr="006512A2">
              <w:rPr>
                <w:rFonts w:ascii="Times New Roman" w:hAnsi="Times New Roman" w:cs="Times New Roman"/>
                <w:sz w:val="24"/>
                <w:szCs w:val="24"/>
              </w:rPr>
              <w:t xml:space="preserve"> (CCS), is lineair, kost minimaal </w:t>
            </w:r>
            <w:r w:rsidR="006512A2">
              <w:rPr>
                <w:rFonts w:ascii="Times New Roman" w:hAnsi="Times New Roman" w:cs="Times New Roman"/>
                <w:sz w:val="24"/>
                <w:szCs w:val="24"/>
              </w:rPr>
              <w:t>100</w:t>
            </w:r>
            <w:r w:rsidR="006512A2" w:rsidRPr="006512A2">
              <w:rPr>
                <w:rFonts w:ascii="Times New Roman" w:hAnsi="Times New Roman" w:cs="Times New Roman"/>
                <w:sz w:val="24"/>
                <w:szCs w:val="24"/>
              </w:rPr>
              <w:t xml:space="preserve"> euro per ton CO</w:t>
            </w:r>
            <w:r w:rsidR="006512A2">
              <w:rPr>
                <w:rFonts w:ascii="Times New Roman" w:hAnsi="Times New Roman" w:cs="Times New Roman"/>
                <w:sz w:val="24"/>
                <w:szCs w:val="24"/>
                <w:vertAlign w:val="subscript"/>
              </w:rPr>
              <w:t>2</w:t>
            </w:r>
            <w:r w:rsidR="006512A2" w:rsidRPr="006512A2">
              <w:rPr>
                <w:rFonts w:ascii="Times New Roman" w:hAnsi="Times New Roman" w:cs="Times New Roman"/>
                <w:sz w:val="24"/>
                <w:szCs w:val="24"/>
              </w:rPr>
              <w:t xml:space="preserve"> en levert verder niks op. </w:t>
            </w:r>
            <w:r w:rsidR="001326A6">
              <w:rPr>
                <w:rFonts w:ascii="Times New Roman" w:hAnsi="Times New Roman" w:cs="Times New Roman"/>
                <w:sz w:val="24"/>
                <w:szCs w:val="24"/>
              </w:rPr>
              <w:t>‘</w:t>
            </w:r>
            <w:r w:rsidR="006512A2" w:rsidRPr="006512A2">
              <w:rPr>
                <w:rFonts w:ascii="Times New Roman" w:hAnsi="Times New Roman" w:cs="Times New Roman"/>
                <w:sz w:val="24"/>
                <w:szCs w:val="24"/>
              </w:rPr>
              <w:t>Daarom kun je beter het circulair inzetten van CO</w:t>
            </w:r>
            <w:r w:rsidR="006512A2">
              <w:rPr>
                <w:rFonts w:ascii="Times New Roman" w:hAnsi="Times New Roman" w:cs="Times New Roman"/>
                <w:sz w:val="24"/>
                <w:szCs w:val="24"/>
                <w:vertAlign w:val="subscript"/>
              </w:rPr>
              <w:t>2</w:t>
            </w:r>
            <w:r w:rsidR="006512A2">
              <w:rPr>
                <w:rFonts w:ascii="Times New Roman" w:hAnsi="Times New Roman" w:cs="Times New Roman"/>
                <w:sz w:val="24"/>
                <w:szCs w:val="24"/>
              </w:rPr>
              <w:t xml:space="preserve"> </w:t>
            </w:r>
            <w:r w:rsidR="006512A2" w:rsidRPr="006512A2">
              <w:rPr>
                <w:rFonts w:ascii="Times New Roman" w:hAnsi="Times New Roman" w:cs="Times New Roman"/>
                <w:sz w:val="24"/>
                <w:szCs w:val="24"/>
              </w:rPr>
              <w:t>onderzoeken</w:t>
            </w:r>
            <w:r w:rsidR="001326A6">
              <w:rPr>
                <w:rFonts w:ascii="Times New Roman" w:hAnsi="Times New Roman" w:cs="Times New Roman"/>
                <w:sz w:val="24"/>
                <w:szCs w:val="24"/>
              </w:rPr>
              <w:t>,’</w:t>
            </w:r>
            <w:r w:rsidR="006512A2" w:rsidRPr="006512A2">
              <w:rPr>
                <w:rFonts w:ascii="Times New Roman" w:hAnsi="Times New Roman" w:cs="Times New Roman"/>
                <w:sz w:val="24"/>
                <w:szCs w:val="24"/>
              </w:rPr>
              <w:t xml:space="preserve"> stelt Gert-Jan </w:t>
            </w:r>
            <w:proofErr w:type="spellStart"/>
            <w:r w:rsidR="006512A2" w:rsidRPr="006512A2">
              <w:rPr>
                <w:rFonts w:ascii="Times New Roman" w:hAnsi="Times New Roman" w:cs="Times New Roman"/>
                <w:sz w:val="24"/>
                <w:szCs w:val="24"/>
              </w:rPr>
              <w:t>Gruter</w:t>
            </w:r>
            <w:proofErr w:type="spellEnd"/>
            <w:r w:rsidR="006512A2" w:rsidRPr="006512A2">
              <w:rPr>
                <w:rFonts w:ascii="Times New Roman" w:hAnsi="Times New Roman" w:cs="Times New Roman"/>
                <w:sz w:val="24"/>
                <w:szCs w:val="24"/>
              </w:rPr>
              <w:t xml:space="preserve">, CTO van </w:t>
            </w:r>
            <w:proofErr w:type="spellStart"/>
            <w:r w:rsidR="006512A2" w:rsidRPr="006512A2">
              <w:rPr>
                <w:rFonts w:ascii="Times New Roman" w:hAnsi="Times New Roman" w:cs="Times New Roman"/>
                <w:sz w:val="24"/>
                <w:szCs w:val="24"/>
              </w:rPr>
              <w:t>Avantium</w:t>
            </w:r>
            <w:proofErr w:type="spellEnd"/>
            <w:r w:rsidR="006512A2" w:rsidRPr="006512A2">
              <w:rPr>
                <w:rFonts w:ascii="Times New Roman" w:hAnsi="Times New Roman" w:cs="Times New Roman"/>
                <w:sz w:val="24"/>
                <w:szCs w:val="24"/>
              </w:rPr>
              <w:t xml:space="preserve"> en hoogleraar Duurzame Industriële Chemie aan de UvA. </w:t>
            </w:r>
            <w:r w:rsidR="001326A6">
              <w:rPr>
                <w:rFonts w:ascii="Times New Roman" w:hAnsi="Times New Roman" w:cs="Times New Roman"/>
                <w:sz w:val="24"/>
                <w:szCs w:val="24"/>
              </w:rPr>
              <w:t>‘</w:t>
            </w:r>
            <w:r w:rsidR="006512A2" w:rsidRPr="006512A2">
              <w:rPr>
                <w:rFonts w:ascii="Times New Roman" w:hAnsi="Times New Roman" w:cs="Times New Roman"/>
                <w:sz w:val="24"/>
                <w:szCs w:val="24"/>
              </w:rPr>
              <w:t>Het ontwikkelen van commercieel haalbare methoden voor CCU is weliswaar niet makkelijk, maar al snel aantrekkelijker dan CCS.</w:t>
            </w:r>
            <w:r w:rsidR="00F2106F">
              <w:rPr>
                <w:rFonts w:ascii="Times New Roman" w:hAnsi="Times New Roman" w:cs="Times New Roman"/>
                <w:sz w:val="24"/>
                <w:szCs w:val="24"/>
              </w:rPr>
              <w:t>’</w:t>
            </w:r>
          </w:p>
          <w:p w14:paraId="28DE1080" w14:textId="77777777" w:rsidR="0041504C" w:rsidRDefault="0041504C"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p>
          <w:p w14:paraId="53F9F47D" w14:textId="2DBF8F02" w:rsidR="000F7EB2" w:rsidRPr="007E144D" w:rsidRDefault="007E144D"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proofErr w:type="spellStart"/>
            <w:r w:rsidRPr="007E144D">
              <w:rPr>
                <w:rFonts w:ascii="Times New Roman" w:hAnsi="Times New Roman" w:cs="Times New Roman"/>
                <w:sz w:val="24"/>
                <w:szCs w:val="24"/>
              </w:rPr>
              <w:t>Avantium</w:t>
            </w:r>
            <w:proofErr w:type="spellEnd"/>
            <w:r w:rsidRPr="007E144D">
              <w:rPr>
                <w:rFonts w:ascii="Times New Roman" w:hAnsi="Times New Roman" w:cs="Times New Roman"/>
                <w:sz w:val="24"/>
                <w:szCs w:val="24"/>
              </w:rPr>
              <w:t xml:space="preserve"> werkt al jaren aan </w:t>
            </w:r>
            <w:r w:rsidRPr="00F2106F">
              <w:rPr>
                <w:rFonts w:ascii="Times New Roman" w:hAnsi="Times New Roman" w:cs="Times New Roman"/>
                <w:i/>
                <w:iCs/>
                <w:sz w:val="24"/>
                <w:szCs w:val="24"/>
              </w:rPr>
              <w:t xml:space="preserve">Carbon </w:t>
            </w:r>
            <w:proofErr w:type="spellStart"/>
            <w:r w:rsidRPr="00F2106F">
              <w:rPr>
                <w:rFonts w:ascii="Times New Roman" w:hAnsi="Times New Roman" w:cs="Times New Roman"/>
                <w:i/>
                <w:iCs/>
                <w:sz w:val="24"/>
                <w:szCs w:val="24"/>
              </w:rPr>
              <w:t>Capture</w:t>
            </w:r>
            <w:proofErr w:type="spellEnd"/>
            <w:r w:rsidRPr="00F2106F">
              <w:rPr>
                <w:rFonts w:ascii="Times New Roman" w:hAnsi="Times New Roman" w:cs="Times New Roman"/>
                <w:i/>
                <w:iCs/>
                <w:sz w:val="24"/>
                <w:szCs w:val="24"/>
              </w:rPr>
              <w:t xml:space="preserve"> </w:t>
            </w:r>
            <w:proofErr w:type="spellStart"/>
            <w:r w:rsidRPr="00F2106F">
              <w:rPr>
                <w:rFonts w:ascii="Times New Roman" w:hAnsi="Times New Roman" w:cs="Times New Roman"/>
                <w:i/>
                <w:iCs/>
                <w:sz w:val="24"/>
                <w:szCs w:val="24"/>
              </w:rPr>
              <w:t>and</w:t>
            </w:r>
            <w:proofErr w:type="spellEnd"/>
            <w:r w:rsidRPr="00F2106F">
              <w:rPr>
                <w:rFonts w:ascii="Times New Roman" w:hAnsi="Times New Roman" w:cs="Times New Roman"/>
                <w:i/>
                <w:iCs/>
                <w:sz w:val="24"/>
                <w:szCs w:val="24"/>
              </w:rPr>
              <w:t xml:space="preserve"> </w:t>
            </w:r>
            <w:proofErr w:type="spellStart"/>
            <w:r w:rsidRPr="00F2106F">
              <w:rPr>
                <w:rFonts w:ascii="Times New Roman" w:hAnsi="Times New Roman" w:cs="Times New Roman"/>
                <w:i/>
                <w:iCs/>
                <w:sz w:val="24"/>
                <w:szCs w:val="24"/>
              </w:rPr>
              <w:t>Utilisation</w:t>
            </w:r>
            <w:proofErr w:type="spellEnd"/>
            <w:r w:rsidRPr="007E144D">
              <w:rPr>
                <w:rFonts w:ascii="Times New Roman" w:hAnsi="Times New Roman" w:cs="Times New Roman"/>
                <w:sz w:val="24"/>
                <w:szCs w:val="24"/>
              </w:rPr>
              <w:t xml:space="preserve"> (CCU). In de Amsterdamse haven is een pre-pilotinstallatie actief voor de productie van koolmonoxide. Grondstof is direct uit de lucht afgevangen CO</w:t>
            </w:r>
            <w:r>
              <w:rPr>
                <w:rFonts w:ascii="Times New Roman" w:hAnsi="Times New Roman" w:cs="Times New Roman"/>
                <w:sz w:val="24"/>
                <w:szCs w:val="24"/>
                <w:vertAlign w:val="subscript"/>
              </w:rPr>
              <w:t>2</w:t>
            </w:r>
            <w:r w:rsidRPr="007E144D">
              <w:rPr>
                <w:rFonts w:ascii="Times New Roman" w:hAnsi="Times New Roman" w:cs="Times New Roman"/>
                <w:sz w:val="24"/>
                <w:szCs w:val="24"/>
              </w:rPr>
              <w:t xml:space="preserve">. Begin volgend jaar komt daar in Duitsland een installatie voor de productie van </w:t>
            </w:r>
            <w:proofErr w:type="spellStart"/>
            <w:r w:rsidRPr="007E144D">
              <w:rPr>
                <w:rFonts w:ascii="Times New Roman" w:hAnsi="Times New Roman" w:cs="Times New Roman"/>
                <w:sz w:val="24"/>
                <w:szCs w:val="24"/>
              </w:rPr>
              <w:t>formiaat</w:t>
            </w:r>
            <w:proofErr w:type="spellEnd"/>
            <w:r w:rsidRPr="007E144D">
              <w:rPr>
                <w:rFonts w:ascii="Times New Roman" w:hAnsi="Times New Roman" w:cs="Times New Roman"/>
                <w:sz w:val="24"/>
                <w:szCs w:val="24"/>
              </w:rPr>
              <w:t xml:space="preserve"> bij. Zo heeft </w:t>
            </w:r>
            <w:proofErr w:type="spellStart"/>
            <w:r w:rsidRPr="007E144D">
              <w:rPr>
                <w:rFonts w:ascii="Times New Roman" w:hAnsi="Times New Roman" w:cs="Times New Roman"/>
                <w:sz w:val="24"/>
                <w:szCs w:val="24"/>
              </w:rPr>
              <w:t>Avantium</w:t>
            </w:r>
            <w:proofErr w:type="spellEnd"/>
            <w:r w:rsidRPr="007E144D">
              <w:rPr>
                <w:rFonts w:ascii="Times New Roman" w:hAnsi="Times New Roman" w:cs="Times New Roman"/>
                <w:sz w:val="24"/>
                <w:szCs w:val="24"/>
              </w:rPr>
              <w:t xml:space="preserve"> ijzers in het vuur voor zowel </w:t>
            </w:r>
            <w:proofErr w:type="spellStart"/>
            <w:r w:rsidRPr="007E144D">
              <w:rPr>
                <w:rFonts w:ascii="Times New Roman" w:hAnsi="Times New Roman" w:cs="Times New Roman"/>
                <w:sz w:val="24"/>
                <w:szCs w:val="24"/>
              </w:rPr>
              <w:t>specialty</w:t>
            </w:r>
            <w:proofErr w:type="spellEnd"/>
            <w:r w:rsidRPr="007E144D">
              <w:rPr>
                <w:rFonts w:ascii="Times New Roman" w:hAnsi="Times New Roman" w:cs="Times New Roman"/>
                <w:sz w:val="24"/>
                <w:szCs w:val="24"/>
              </w:rPr>
              <w:t>-toepassingen als bulkproducten.</w:t>
            </w:r>
          </w:p>
          <w:p w14:paraId="3498531A" w14:textId="77777777" w:rsidR="006512A2" w:rsidRDefault="006512A2"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p>
          <w:p w14:paraId="6D0B9536" w14:textId="77777777" w:rsidR="007E144D" w:rsidRPr="00694A12" w:rsidRDefault="007E144D"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b/>
                <w:bCs/>
                <w:sz w:val="28"/>
                <w:szCs w:val="28"/>
              </w:rPr>
            </w:pPr>
            <w:r w:rsidRPr="00694A12">
              <w:rPr>
                <w:rFonts w:ascii="Times New Roman" w:hAnsi="Times New Roman" w:cs="Times New Roman"/>
                <w:b/>
                <w:bCs/>
                <w:sz w:val="28"/>
                <w:szCs w:val="28"/>
              </w:rPr>
              <w:t xml:space="preserve">Elektrochemische reductie </w:t>
            </w:r>
          </w:p>
          <w:p w14:paraId="26D6686A" w14:textId="4A120AAF" w:rsidR="007E144D" w:rsidRPr="00694A12" w:rsidRDefault="007E144D"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r w:rsidRPr="00694A12">
              <w:rPr>
                <w:rFonts w:ascii="Times New Roman" w:hAnsi="Times New Roman" w:cs="Times New Roman"/>
                <w:sz w:val="24"/>
                <w:szCs w:val="24"/>
              </w:rPr>
              <w:t>CO</w:t>
            </w:r>
            <w:r w:rsidRPr="00694A12">
              <w:rPr>
                <w:rFonts w:ascii="Times New Roman" w:hAnsi="Times New Roman" w:cs="Times New Roman"/>
                <w:sz w:val="24"/>
                <w:szCs w:val="24"/>
                <w:vertAlign w:val="subscript"/>
              </w:rPr>
              <w:t>2</w:t>
            </w:r>
            <w:r w:rsidRPr="00694A12">
              <w:rPr>
                <w:rFonts w:ascii="Times New Roman" w:hAnsi="Times New Roman" w:cs="Times New Roman"/>
                <w:sz w:val="24"/>
                <w:szCs w:val="24"/>
              </w:rPr>
              <w:t xml:space="preserve"> vertegenwoordigt de hoogste oxidatiefase van koolstof. Daarmee is het een soort ‘chemisch eindstation’, vanwaar het moeilijk vertrekken is. </w:t>
            </w:r>
            <w:r w:rsidR="00F5206A">
              <w:rPr>
                <w:rFonts w:ascii="Times New Roman" w:hAnsi="Times New Roman" w:cs="Times New Roman"/>
                <w:sz w:val="24"/>
                <w:szCs w:val="24"/>
              </w:rPr>
              <w:t>‘</w:t>
            </w:r>
            <w:r w:rsidRPr="00694A12">
              <w:rPr>
                <w:rFonts w:ascii="Times New Roman" w:hAnsi="Times New Roman" w:cs="Times New Roman"/>
                <w:sz w:val="24"/>
                <w:szCs w:val="24"/>
              </w:rPr>
              <w:t>Chemische omzetting vanuit zo’n stabiele eindfase is lastig</w:t>
            </w:r>
            <w:r w:rsidR="00F5206A">
              <w:rPr>
                <w:rFonts w:ascii="Times New Roman" w:hAnsi="Times New Roman" w:cs="Times New Roman"/>
                <w:sz w:val="24"/>
                <w:szCs w:val="24"/>
              </w:rPr>
              <w:t>,’</w:t>
            </w:r>
            <w:r w:rsidRPr="00694A12">
              <w:rPr>
                <w:rFonts w:ascii="Times New Roman" w:hAnsi="Times New Roman" w:cs="Times New Roman"/>
                <w:sz w:val="24"/>
                <w:szCs w:val="24"/>
              </w:rPr>
              <w:t xml:space="preserve"> beaamt</w:t>
            </w:r>
            <w:r w:rsidR="006512A2">
              <w:rPr>
                <w:rFonts w:ascii="Times New Roman" w:hAnsi="Times New Roman" w:cs="Times New Roman"/>
                <w:sz w:val="24"/>
                <w:szCs w:val="24"/>
              </w:rPr>
              <w:t xml:space="preserve"> </w:t>
            </w:r>
            <w:proofErr w:type="spellStart"/>
            <w:r w:rsidR="006512A2">
              <w:rPr>
                <w:rFonts w:ascii="Times New Roman" w:hAnsi="Times New Roman" w:cs="Times New Roman"/>
                <w:sz w:val="24"/>
                <w:szCs w:val="24"/>
              </w:rPr>
              <w:t>Gruter</w:t>
            </w:r>
            <w:proofErr w:type="spellEnd"/>
            <w:r w:rsidR="00694A12" w:rsidRPr="00694A12">
              <w:rPr>
                <w:rFonts w:ascii="Times New Roman" w:hAnsi="Times New Roman" w:cs="Times New Roman"/>
                <w:sz w:val="24"/>
                <w:szCs w:val="24"/>
              </w:rPr>
              <w:t>.</w:t>
            </w:r>
            <w:r w:rsidRPr="00694A12">
              <w:rPr>
                <w:rFonts w:ascii="Times New Roman" w:hAnsi="Times New Roman" w:cs="Times New Roman"/>
                <w:sz w:val="24"/>
                <w:szCs w:val="24"/>
              </w:rPr>
              <w:t xml:space="preserve"> </w:t>
            </w:r>
            <w:r w:rsidR="00F5206A">
              <w:rPr>
                <w:rFonts w:ascii="Times New Roman" w:hAnsi="Times New Roman" w:cs="Times New Roman"/>
                <w:sz w:val="24"/>
                <w:szCs w:val="24"/>
              </w:rPr>
              <w:t>‘</w:t>
            </w:r>
            <w:r w:rsidRPr="00694A12">
              <w:rPr>
                <w:rFonts w:ascii="Times New Roman" w:hAnsi="Times New Roman" w:cs="Times New Roman"/>
                <w:sz w:val="24"/>
                <w:szCs w:val="24"/>
              </w:rPr>
              <w:t>Daarvoor is een zeer hoge temperatuur en hoge druk nodig. Het kost ontzettend veel energie en de reacties ontaarden, omdat ze bij hoge temperatuur moeilijk in de hand zijn te houden. Daardoor krijg je er niet erg selectief de producten uit die je zou willen.</w:t>
            </w:r>
            <w:r w:rsidR="00F5206A">
              <w:rPr>
                <w:rFonts w:ascii="Times New Roman" w:hAnsi="Times New Roman" w:cs="Times New Roman"/>
                <w:sz w:val="24"/>
                <w:szCs w:val="24"/>
              </w:rPr>
              <w:t>’</w:t>
            </w:r>
            <w:r w:rsidR="00B3144B">
              <w:rPr>
                <w:rFonts w:ascii="Times New Roman" w:hAnsi="Times New Roman" w:cs="Times New Roman"/>
                <w:sz w:val="24"/>
                <w:szCs w:val="24"/>
              </w:rPr>
              <w:t xml:space="preserve"> </w:t>
            </w:r>
            <w:r w:rsidRPr="00694A12">
              <w:rPr>
                <w:rFonts w:ascii="Times New Roman" w:hAnsi="Times New Roman" w:cs="Times New Roman"/>
                <w:sz w:val="24"/>
                <w:szCs w:val="24"/>
              </w:rPr>
              <w:t>Met elektrochemische reductie</w:t>
            </w:r>
            <w:r w:rsidR="00B3144B">
              <w:rPr>
                <w:rFonts w:ascii="Times New Roman" w:hAnsi="Times New Roman" w:cs="Times New Roman"/>
                <w:sz w:val="24"/>
                <w:szCs w:val="24"/>
              </w:rPr>
              <w:t xml:space="preserve"> ligt </w:t>
            </w:r>
            <w:r w:rsidRPr="00694A12">
              <w:rPr>
                <w:rFonts w:ascii="Times New Roman" w:hAnsi="Times New Roman" w:cs="Times New Roman"/>
                <w:sz w:val="24"/>
                <w:szCs w:val="24"/>
              </w:rPr>
              <w:t xml:space="preserve">dat anders. </w:t>
            </w:r>
            <w:proofErr w:type="spellStart"/>
            <w:r w:rsidRPr="00694A12">
              <w:rPr>
                <w:rFonts w:ascii="Times New Roman" w:hAnsi="Times New Roman" w:cs="Times New Roman"/>
                <w:sz w:val="24"/>
                <w:szCs w:val="24"/>
              </w:rPr>
              <w:t>Gruter</w:t>
            </w:r>
            <w:proofErr w:type="spellEnd"/>
            <w:r w:rsidRPr="00694A12">
              <w:rPr>
                <w:rFonts w:ascii="Times New Roman" w:hAnsi="Times New Roman" w:cs="Times New Roman"/>
                <w:sz w:val="24"/>
                <w:szCs w:val="24"/>
              </w:rPr>
              <w:t xml:space="preserve">: </w:t>
            </w:r>
            <w:r w:rsidR="00F5206A">
              <w:rPr>
                <w:rFonts w:ascii="Times New Roman" w:hAnsi="Times New Roman" w:cs="Times New Roman"/>
                <w:sz w:val="24"/>
                <w:szCs w:val="24"/>
              </w:rPr>
              <w:t>‘</w:t>
            </w:r>
            <w:r w:rsidRPr="00694A12">
              <w:rPr>
                <w:rFonts w:ascii="Times New Roman" w:hAnsi="Times New Roman" w:cs="Times New Roman"/>
                <w:sz w:val="24"/>
                <w:szCs w:val="24"/>
              </w:rPr>
              <w:t>Elektrokatalyse kan gewoon bij kamertemperatuur plaatsvinden. Bij die lage temperatuur is het reactieverloop veel beter te beheersen: er vinden minder nevenreacties plaats en het is mogelijk de reacties stop te zetten als de gewenste omzetting is bereikt.</w:t>
            </w:r>
            <w:r w:rsidR="00153A24">
              <w:rPr>
                <w:rFonts w:ascii="Times New Roman" w:hAnsi="Times New Roman" w:cs="Times New Roman"/>
                <w:sz w:val="24"/>
                <w:szCs w:val="24"/>
              </w:rPr>
              <w:t>’</w:t>
            </w:r>
          </w:p>
          <w:p w14:paraId="187588CF" w14:textId="77777777" w:rsidR="007E144D" w:rsidRPr="00694A12" w:rsidRDefault="007E144D"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p>
          <w:p w14:paraId="6ADCE0E6" w14:textId="77777777" w:rsidR="007E144D" w:rsidRPr="00694A12" w:rsidRDefault="007E144D"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b/>
                <w:bCs/>
                <w:sz w:val="28"/>
                <w:szCs w:val="28"/>
              </w:rPr>
            </w:pPr>
            <w:r w:rsidRPr="00694A12">
              <w:rPr>
                <w:rFonts w:ascii="Times New Roman" w:hAnsi="Times New Roman" w:cs="Times New Roman"/>
                <w:b/>
                <w:bCs/>
                <w:sz w:val="28"/>
                <w:szCs w:val="28"/>
              </w:rPr>
              <w:t xml:space="preserve">CO en </w:t>
            </w:r>
            <w:proofErr w:type="spellStart"/>
            <w:r w:rsidRPr="00694A12">
              <w:rPr>
                <w:rFonts w:ascii="Times New Roman" w:hAnsi="Times New Roman" w:cs="Times New Roman"/>
                <w:b/>
                <w:bCs/>
                <w:sz w:val="28"/>
                <w:szCs w:val="28"/>
              </w:rPr>
              <w:t>formiaat</w:t>
            </w:r>
            <w:proofErr w:type="spellEnd"/>
            <w:r w:rsidRPr="00694A12">
              <w:rPr>
                <w:rFonts w:ascii="Times New Roman" w:hAnsi="Times New Roman" w:cs="Times New Roman"/>
                <w:b/>
                <w:bCs/>
                <w:sz w:val="28"/>
                <w:szCs w:val="28"/>
              </w:rPr>
              <w:t xml:space="preserve"> </w:t>
            </w:r>
          </w:p>
          <w:p w14:paraId="1C0086D0" w14:textId="48ED3704" w:rsidR="00694A12" w:rsidRPr="00694A12" w:rsidRDefault="007E144D"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r w:rsidRPr="00694A12">
              <w:rPr>
                <w:rFonts w:ascii="Times New Roman" w:hAnsi="Times New Roman" w:cs="Times New Roman"/>
                <w:sz w:val="24"/>
                <w:szCs w:val="24"/>
              </w:rPr>
              <w:t xml:space="preserve">Je zou theoretisch bijvoorbeeld ook methanol uit kooldioxide kunnen maken, maar daarvoor heb je acht elektronen nodig. Dat kost veel meer energie dan een twee-elektronreductie naar </w:t>
            </w:r>
            <w:proofErr w:type="spellStart"/>
            <w:r w:rsidRPr="00694A12">
              <w:rPr>
                <w:rFonts w:ascii="Times New Roman" w:hAnsi="Times New Roman" w:cs="Times New Roman"/>
                <w:sz w:val="24"/>
                <w:szCs w:val="24"/>
              </w:rPr>
              <w:t>formiaat</w:t>
            </w:r>
            <w:proofErr w:type="spellEnd"/>
            <w:r w:rsidRPr="00694A12">
              <w:rPr>
                <w:rFonts w:ascii="Times New Roman" w:hAnsi="Times New Roman" w:cs="Times New Roman"/>
                <w:sz w:val="24"/>
                <w:szCs w:val="24"/>
              </w:rPr>
              <w:t xml:space="preserve">. Ook de atoomefficiëntie helpt een handje mee. In het geval van </w:t>
            </w:r>
            <w:r w:rsidR="009C418E" w:rsidRPr="00694A12">
              <w:rPr>
                <w:rFonts w:ascii="Times New Roman" w:hAnsi="Times New Roman" w:cs="Times New Roman"/>
                <w:sz w:val="24"/>
                <w:szCs w:val="24"/>
              </w:rPr>
              <w:t>100</w:t>
            </w:r>
            <w:r w:rsidRPr="00694A12">
              <w:rPr>
                <w:rFonts w:ascii="Times New Roman" w:hAnsi="Times New Roman" w:cs="Times New Roman"/>
                <w:sz w:val="24"/>
                <w:szCs w:val="24"/>
              </w:rPr>
              <w:t xml:space="preserve"> procent opbrengst kun je uit een ton CO</w:t>
            </w:r>
            <w:r w:rsidR="009C418E" w:rsidRPr="00694A12">
              <w:rPr>
                <w:rFonts w:ascii="Times New Roman" w:hAnsi="Times New Roman" w:cs="Times New Roman"/>
                <w:sz w:val="24"/>
                <w:szCs w:val="24"/>
                <w:vertAlign w:val="subscript"/>
              </w:rPr>
              <w:t>2</w:t>
            </w:r>
            <w:r w:rsidR="009C418E" w:rsidRPr="00694A12">
              <w:rPr>
                <w:rFonts w:ascii="Times New Roman" w:hAnsi="Times New Roman" w:cs="Times New Roman"/>
                <w:sz w:val="24"/>
                <w:szCs w:val="24"/>
              </w:rPr>
              <w:t xml:space="preserve"> </w:t>
            </w:r>
            <w:r w:rsidRPr="00694A12">
              <w:rPr>
                <w:rFonts w:ascii="Times New Roman" w:hAnsi="Times New Roman" w:cs="Times New Roman"/>
                <w:sz w:val="24"/>
                <w:szCs w:val="24"/>
              </w:rPr>
              <w:t xml:space="preserve">maar </w:t>
            </w:r>
            <w:r w:rsidR="009C418E" w:rsidRPr="00694A12">
              <w:rPr>
                <w:rFonts w:ascii="Times New Roman" w:hAnsi="Times New Roman" w:cs="Times New Roman"/>
                <w:sz w:val="24"/>
                <w:szCs w:val="24"/>
              </w:rPr>
              <w:t>727</w:t>
            </w:r>
            <w:r w:rsidRPr="00694A12">
              <w:rPr>
                <w:rFonts w:ascii="Times New Roman" w:hAnsi="Times New Roman" w:cs="Times New Roman"/>
                <w:sz w:val="24"/>
                <w:szCs w:val="24"/>
              </w:rPr>
              <w:t xml:space="preserve"> kilo methanol maken. </w:t>
            </w:r>
            <w:proofErr w:type="spellStart"/>
            <w:r w:rsidRPr="00694A12">
              <w:rPr>
                <w:rFonts w:ascii="Times New Roman" w:hAnsi="Times New Roman" w:cs="Times New Roman"/>
                <w:sz w:val="24"/>
                <w:szCs w:val="24"/>
              </w:rPr>
              <w:t>Gruter</w:t>
            </w:r>
            <w:proofErr w:type="spellEnd"/>
            <w:r w:rsidRPr="00694A12">
              <w:rPr>
                <w:rFonts w:ascii="Times New Roman" w:hAnsi="Times New Roman" w:cs="Times New Roman"/>
                <w:sz w:val="24"/>
                <w:szCs w:val="24"/>
              </w:rPr>
              <w:t xml:space="preserve">: </w:t>
            </w:r>
            <w:r w:rsidR="00D65970">
              <w:rPr>
                <w:rFonts w:ascii="Times New Roman" w:hAnsi="Times New Roman" w:cs="Times New Roman"/>
                <w:sz w:val="24"/>
                <w:szCs w:val="24"/>
              </w:rPr>
              <w:t>‘</w:t>
            </w:r>
            <w:r w:rsidRPr="00694A12">
              <w:rPr>
                <w:rFonts w:ascii="Times New Roman" w:hAnsi="Times New Roman" w:cs="Times New Roman"/>
                <w:sz w:val="24"/>
                <w:szCs w:val="24"/>
              </w:rPr>
              <w:t xml:space="preserve">Kies je daarentegen voor </w:t>
            </w:r>
            <w:proofErr w:type="spellStart"/>
            <w:r w:rsidRPr="00694A12">
              <w:rPr>
                <w:rFonts w:ascii="Times New Roman" w:hAnsi="Times New Roman" w:cs="Times New Roman"/>
                <w:sz w:val="24"/>
                <w:szCs w:val="24"/>
              </w:rPr>
              <w:t>formiaat</w:t>
            </w:r>
            <w:proofErr w:type="spellEnd"/>
            <w:r w:rsidRPr="00694A12">
              <w:rPr>
                <w:rFonts w:ascii="Times New Roman" w:hAnsi="Times New Roman" w:cs="Times New Roman"/>
                <w:sz w:val="24"/>
                <w:szCs w:val="24"/>
              </w:rPr>
              <w:t>, het zout van mierenzuur, dan kun je uit een ton CO</w:t>
            </w:r>
            <w:r w:rsidR="009C418E" w:rsidRPr="00694A12">
              <w:rPr>
                <w:rFonts w:ascii="Times New Roman" w:hAnsi="Times New Roman" w:cs="Times New Roman"/>
                <w:sz w:val="24"/>
                <w:szCs w:val="24"/>
                <w:vertAlign w:val="subscript"/>
              </w:rPr>
              <w:t>2</w:t>
            </w:r>
            <w:r w:rsidRPr="00694A12">
              <w:rPr>
                <w:rFonts w:ascii="Times New Roman" w:hAnsi="Times New Roman" w:cs="Times New Roman"/>
                <w:sz w:val="24"/>
                <w:szCs w:val="24"/>
              </w:rPr>
              <w:t xml:space="preserve"> ruim een ton </w:t>
            </w:r>
            <w:proofErr w:type="spellStart"/>
            <w:r w:rsidRPr="00694A12">
              <w:rPr>
                <w:rFonts w:ascii="Times New Roman" w:hAnsi="Times New Roman" w:cs="Times New Roman"/>
                <w:sz w:val="24"/>
                <w:szCs w:val="24"/>
              </w:rPr>
              <w:t>formiaat</w:t>
            </w:r>
            <w:proofErr w:type="spellEnd"/>
            <w:r w:rsidRPr="00694A12">
              <w:rPr>
                <w:rFonts w:ascii="Times New Roman" w:hAnsi="Times New Roman" w:cs="Times New Roman"/>
                <w:sz w:val="24"/>
                <w:szCs w:val="24"/>
              </w:rPr>
              <w:t xml:space="preserve"> (HCOO</w:t>
            </w:r>
            <w:r w:rsidR="00694A12" w:rsidRPr="00694A12">
              <w:rPr>
                <w:rFonts w:ascii="Times New Roman" w:hAnsi="Times New Roman" w:cs="Times New Roman"/>
                <w:sz w:val="24"/>
                <w:szCs w:val="24"/>
                <w:vertAlign w:val="superscript"/>
              </w:rPr>
              <w:sym w:font="Symbol" w:char="F02D"/>
            </w:r>
            <w:r w:rsidRPr="00694A12">
              <w:rPr>
                <w:rFonts w:ascii="Times New Roman" w:hAnsi="Times New Roman" w:cs="Times New Roman"/>
                <w:sz w:val="24"/>
                <w:szCs w:val="24"/>
              </w:rPr>
              <w:t>) maken. Dat is dan ook het product waar wij ons in eerste instantie op richten.</w:t>
            </w:r>
            <w:r w:rsidR="00D65970">
              <w:rPr>
                <w:rFonts w:ascii="Times New Roman" w:hAnsi="Times New Roman" w:cs="Times New Roman"/>
                <w:sz w:val="24"/>
                <w:szCs w:val="24"/>
              </w:rPr>
              <w:t>’</w:t>
            </w:r>
          </w:p>
          <w:p w14:paraId="57837DE3" w14:textId="77777777" w:rsidR="00694A12" w:rsidRPr="00694A12" w:rsidRDefault="00694A12"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p>
          <w:p w14:paraId="007BE044" w14:textId="460C7F1D" w:rsidR="00694A12" w:rsidRPr="00694A12" w:rsidRDefault="00694A12"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b/>
                <w:bCs/>
                <w:sz w:val="28"/>
                <w:szCs w:val="28"/>
              </w:rPr>
            </w:pPr>
            <w:proofErr w:type="spellStart"/>
            <w:r w:rsidRPr="00694A12">
              <w:rPr>
                <w:rFonts w:ascii="Times New Roman" w:hAnsi="Times New Roman" w:cs="Times New Roman"/>
                <w:b/>
                <w:bCs/>
                <w:sz w:val="28"/>
                <w:szCs w:val="28"/>
              </w:rPr>
              <w:t>Specialty</w:t>
            </w:r>
            <w:proofErr w:type="spellEnd"/>
            <w:r w:rsidRPr="00694A12">
              <w:rPr>
                <w:rFonts w:ascii="Times New Roman" w:hAnsi="Times New Roman" w:cs="Times New Roman"/>
                <w:b/>
                <w:bCs/>
                <w:sz w:val="28"/>
                <w:szCs w:val="28"/>
              </w:rPr>
              <w:t xml:space="preserve"> en bulk</w:t>
            </w:r>
          </w:p>
          <w:p w14:paraId="5B3FF6D4" w14:textId="024BFD0F" w:rsidR="00304F0C" w:rsidRDefault="009C418E"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proofErr w:type="spellStart"/>
            <w:r w:rsidRPr="00694A12">
              <w:rPr>
                <w:rFonts w:ascii="Times New Roman" w:hAnsi="Times New Roman" w:cs="Times New Roman"/>
                <w:sz w:val="24"/>
                <w:szCs w:val="24"/>
              </w:rPr>
              <w:t>Gruter</w:t>
            </w:r>
            <w:proofErr w:type="spellEnd"/>
            <w:r w:rsidRPr="00694A12">
              <w:rPr>
                <w:rFonts w:ascii="Times New Roman" w:hAnsi="Times New Roman" w:cs="Times New Roman"/>
                <w:sz w:val="24"/>
                <w:szCs w:val="24"/>
              </w:rPr>
              <w:t xml:space="preserve">: </w:t>
            </w:r>
            <w:r w:rsidR="00D65970">
              <w:rPr>
                <w:rFonts w:ascii="Times New Roman" w:hAnsi="Times New Roman" w:cs="Times New Roman"/>
                <w:sz w:val="24"/>
                <w:szCs w:val="24"/>
              </w:rPr>
              <w:t>‘</w:t>
            </w:r>
            <w:r w:rsidRPr="00694A12">
              <w:rPr>
                <w:rFonts w:ascii="Times New Roman" w:hAnsi="Times New Roman" w:cs="Times New Roman"/>
                <w:sz w:val="24"/>
                <w:szCs w:val="24"/>
              </w:rPr>
              <w:t xml:space="preserve">Wij zien het </w:t>
            </w:r>
            <w:proofErr w:type="spellStart"/>
            <w:r w:rsidRPr="00694A12">
              <w:rPr>
                <w:rFonts w:ascii="Times New Roman" w:hAnsi="Times New Roman" w:cs="Times New Roman"/>
                <w:sz w:val="24"/>
                <w:szCs w:val="24"/>
              </w:rPr>
              <w:t>formiaat</w:t>
            </w:r>
            <w:proofErr w:type="spellEnd"/>
            <w:r w:rsidRPr="00694A12">
              <w:rPr>
                <w:rFonts w:ascii="Times New Roman" w:hAnsi="Times New Roman" w:cs="Times New Roman"/>
                <w:sz w:val="24"/>
                <w:szCs w:val="24"/>
              </w:rPr>
              <w:t xml:space="preserve"> als basis voor de productie van oxaalzuur en glycolzuur, stoffen die we gebruiken in de ontwikkeling van nieuwe polyesters. Daarnaast kan uit oxaalzuur ook </w:t>
            </w:r>
            <w:proofErr w:type="spellStart"/>
            <w:r w:rsidRPr="00694A12">
              <w:rPr>
                <w:rFonts w:ascii="Times New Roman" w:hAnsi="Times New Roman" w:cs="Times New Roman"/>
                <w:sz w:val="24"/>
                <w:szCs w:val="24"/>
              </w:rPr>
              <w:t>glyoxylzuur</w:t>
            </w:r>
            <w:proofErr w:type="spellEnd"/>
            <w:r w:rsidRPr="00694A12">
              <w:rPr>
                <w:rFonts w:ascii="Times New Roman" w:hAnsi="Times New Roman" w:cs="Times New Roman"/>
                <w:sz w:val="24"/>
                <w:szCs w:val="24"/>
              </w:rPr>
              <w:t xml:space="preserve"> worden gemaakt voor hoogwaardige toepassingen zoals </w:t>
            </w:r>
            <w:proofErr w:type="spellStart"/>
            <w:r w:rsidRPr="00694A12">
              <w:rPr>
                <w:rFonts w:ascii="Times New Roman" w:hAnsi="Times New Roman" w:cs="Times New Roman"/>
                <w:sz w:val="24"/>
                <w:szCs w:val="24"/>
              </w:rPr>
              <w:t>huidcrèmes</w:t>
            </w:r>
            <w:proofErr w:type="spellEnd"/>
            <w:r w:rsidRPr="00694A12">
              <w:rPr>
                <w:rFonts w:ascii="Times New Roman" w:hAnsi="Times New Roman" w:cs="Times New Roman"/>
                <w:sz w:val="24"/>
                <w:szCs w:val="24"/>
              </w:rPr>
              <w:t>.</w:t>
            </w:r>
            <w:r w:rsidR="004C54C1">
              <w:rPr>
                <w:rFonts w:ascii="Times New Roman" w:hAnsi="Times New Roman" w:cs="Times New Roman"/>
                <w:sz w:val="24"/>
                <w:szCs w:val="24"/>
              </w:rPr>
              <w:t>’</w:t>
            </w:r>
          </w:p>
          <w:p w14:paraId="66559B75" w14:textId="365F85D0" w:rsidR="007E144D" w:rsidRPr="00694A12" w:rsidRDefault="009C418E"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r w:rsidRPr="00694A12">
              <w:rPr>
                <w:rFonts w:ascii="Times New Roman" w:hAnsi="Times New Roman" w:cs="Times New Roman"/>
                <w:sz w:val="24"/>
                <w:szCs w:val="24"/>
              </w:rPr>
              <w:t xml:space="preserve">Koolmonoxide heeft een lagere waarde dan </w:t>
            </w:r>
            <w:proofErr w:type="spellStart"/>
            <w:r w:rsidRPr="00694A12">
              <w:rPr>
                <w:rFonts w:ascii="Times New Roman" w:hAnsi="Times New Roman" w:cs="Times New Roman"/>
                <w:sz w:val="24"/>
                <w:szCs w:val="24"/>
              </w:rPr>
              <w:t>formiaat</w:t>
            </w:r>
            <w:proofErr w:type="spellEnd"/>
            <w:r w:rsidRPr="00694A12">
              <w:rPr>
                <w:rFonts w:ascii="Times New Roman" w:hAnsi="Times New Roman" w:cs="Times New Roman"/>
                <w:sz w:val="24"/>
                <w:szCs w:val="24"/>
              </w:rPr>
              <w:t xml:space="preserve">. Maar juist het feit dat het aan de basis van bulkproducten staat, heeft volgens </w:t>
            </w:r>
            <w:proofErr w:type="spellStart"/>
            <w:r w:rsidRPr="00694A12">
              <w:rPr>
                <w:rFonts w:ascii="Times New Roman" w:hAnsi="Times New Roman" w:cs="Times New Roman"/>
                <w:sz w:val="24"/>
                <w:szCs w:val="24"/>
              </w:rPr>
              <w:t>Gruter</w:t>
            </w:r>
            <w:proofErr w:type="spellEnd"/>
            <w:r w:rsidRPr="00694A12">
              <w:rPr>
                <w:rFonts w:ascii="Times New Roman" w:hAnsi="Times New Roman" w:cs="Times New Roman"/>
                <w:sz w:val="24"/>
                <w:szCs w:val="24"/>
              </w:rPr>
              <w:t xml:space="preserve"> een aantrekkelijke kant: </w:t>
            </w:r>
            <w:r w:rsidR="004C54C1">
              <w:rPr>
                <w:rFonts w:ascii="Times New Roman" w:hAnsi="Times New Roman" w:cs="Times New Roman"/>
                <w:sz w:val="24"/>
                <w:szCs w:val="24"/>
              </w:rPr>
              <w:t>‘</w:t>
            </w:r>
            <w:r w:rsidRPr="00694A12">
              <w:rPr>
                <w:rFonts w:ascii="Times New Roman" w:hAnsi="Times New Roman" w:cs="Times New Roman"/>
                <w:sz w:val="24"/>
                <w:szCs w:val="24"/>
              </w:rPr>
              <w:t xml:space="preserve">Van koolmonoxide en waterstof is </w:t>
            </w:r>
            <w:proofErr w:type="spellStart"/>
            <w:r w:rsidRPr="00694A12">
              <w:rPr>
                <w:rFonts w:ascii="Times New Roman" w:hAnsi="Times New Roman" w:cs="Times New Roman"/>
                <w:sz w:val="24"/>
                <w:szCs w:val="24"/>
              </w:rPr>
              <w:t>syngas</w:t>
            </w:r>
            <w:proofErr w:type="spellEnd"/>
            <w:r w:rsidRPr="00694A12">
              <w:rPr>
                <w:rFonts w:ascii="Times New Roman" w:hAnsi="Times New Roman" w:cs="Times New Roman"/>
                <w:sz w:val="24"/>
                <w:szCs w:val="24"/>
              </w:rPr>
              <w:t xml:space="preserve"> te maken als opstapje naar bijvoorbeeld de productie van benzine en kerosine. Aan de kathode (reductiekant) van de cel zet je CO</w:t>
            </w:r>
            <w:r w:rsidR="008A5C99">
              <w:rPr>
                <w:rFonts w:ascii="Times New Roman" w:hAnsi="Times New Roman" w:cs="Times New Roman"/>
                <w:sz w:val="24"/>
                <w:szCs w:val="24"/>
                <w:vertAlign w:val="subscript"/>
              </w:rPr>
              <w:t>2</w:t>
            </w:r>
            <w:r w:rsidRPr="00694A12">
              <w:rPr>
                <w:rFonts w:ascii="Times New Roman" w:hAnsi="Times New Roman" w:cs="Times New Roman"/>
                <w:sz w:val="24"/>
                <w:szCs w:val="24"/>
              </w:rPr>
              <w:t xml:space="preserve"> en twee protonen om tot koolmonoxide en water, en aan de anode (oxidatie-kant) splits je water in zuurstof en protonen. Protonen uit de splitsing van water kunnen ook worden gebruikt om waterstof te maken. De koolmonoxide en waterstof benut je voor de brandstofproductie in een Fischer-</w:t>
            </w:r>
            <w:proofErr w:type="spellStart"/>
            <w:r w:rsidRPr="00694A12">
              <w:rPr>
                <w:rFonts w:ascii="Times New Roman" w:hAnsi="Times New Roman" w:cs="Times New Roman"/>
                <w:sz w:val="24"/>
                <w:szCs w:val="24"/>
              </w:rPr>
              <w:t>Tropsch</w:t>
            </w:r>
            <w:proofErr w:type="spellEnd"/>
            <w:r w:rsidRPr="00694A12">
              <w:rPr>
                <w:rFonts w:ascii="Times New Roman" w:hAnsi="Times New Roman" w:cs="Times New Roman"/>
                <w:sz w:val="24"/>
                <w:szCs w:val="24"/>
              </w:rPr>
              <w:t>-proces.</w:t>
            </w:r>
            <w:r w:rsidR="00671106">
              <w:rPr>
                <w:rFonts w:ascii="Times New Roman" w:hAnsi="Times New Roman" w:cs="Times New Roman"/>
                <w:sz w:val="24"/>
                <w:szCs w:val="24"/>
              </w:rPr>
              <w:t>’</w:t>
            </w:r>
          </w:p>
          <w:p w14:paraId="51A3A28C" w14:textId="77777777" w:rsidR="00694A12" w:rsidRPr="00694A12" w:rsidRDefault="00694A12"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p>
          <w:p w14:paraId="40AAA9F6" w14:textId="77777777" w:rsidR="00694A12" w:rsidRPr="00694A12" w:rsidRDefault="00694A12"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b/>
                <w:bCs/>
                <w:sz w:val="28"/>
                <w:szCs w:val="28"/>
              </w:rPr>
            </w:pPr>
            <w:r w:rsidRPr="00694A12">
              <w:rPr>
                <w:rFonts w:ascii="Times New Roman" w:hAnsi="Times New Roman" w:cs="Times New Roman"/>
                <w:b/>
                <w:bCs/>
                <w:sz w:val="28"/>
                <w:szCs w:val="28"/>
              </w:rPr>
              <w:t>Tweesporenbeleid</w:t>
            </w:r>
          </w:p>
          <w:p w14:paraId="348897CA" w14:textId="27E22815" w:rsidR="00694A12" w:rsidRDefault="00694A12"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r w:rsidRPr="00694A12">
              <w:rPr>
                <w:rFonts w:ascii="Times New Roman" w:hAnsi="Times New Roman" w:cs="Times New Roman"/>
                <w:sz w:val="24"/>
                <w:szCs w:val="24"/>
              </w:rPr>
              <w:t xml:space="preserve">De commerciële haalbaarheid van kerosineproductie uit kooldioxide hangt nauw samen met de prijs van duurzame elektriciteit. </w:t>
            </w:r>
            <w:r w:rsidR="00671106">
              <w:rPr>
                <w:rFonts w:ascii="Times New Roman" w:hAnsi="Times New Roman" w:cs="Times New Roman"/>
                <w:sz w:val="24"/>
                <w:szCs w:val="24"/>
              </w:rPr>
              <w:t>‘</w:t>
            </w:r>
            <w:r w:rsidRPr="00694A12">
              <w:rPr>
                <w:rFonts w:ascii="Times New Roman" w:hAnsi="Times New Roman" w:cs="Times New Roman"/>
                <w:sz w:val="24"/>
                <w:szCs w:val="24"/>
              </w:rPr>
              <w:t xml:space="preserve">In het Midden-Oosten wordt al zonne-energie opgewekt voor </w:t>
            </w:r>
            <w:r w:rsidR="00E94876">
              <w:rPr>
                <w:rFonts w:ascii="Times New Roman" w:hAnsi="Times New Roman" w:cs="Times New Roman"/>
                <w:sz w:val="24"/>
                <w:szCs w:val="24"/>
              </w:rPr>
              <w:t>éé</w:t>
            </w:r>
            <w:r w:rsidRPr="00694A12">
              <w:rPr>
                <w:rFonts w:ascii="Times New Roman" w:hAnsi="Times New Roman" w:cs="Times New Roman"/>
                <w:sz w:val="24"/>
                <w:szCs w:val="24"/>
              </w:rPr>
              <w:t>n eurocent per kilowatt</w:t>
            </w:r>
            <w:r w:rsidR="00671106">
              <w:rPr>
                <w:rFonts w:ascii="Times New Roman" w:hAnsi="Times New Roman" w:cs="Times New Roman"/>
                <w:sz w:val="24"/>
                <w:szCs w:val="24"/>
              </w:rPr>
              <w:t>,’</w:t>
            </w:r>
            <w:r w:rsidRPr="00694A12">
              <w:rPr>
                <w:rFonts w:ascii="Times New Roman" w:hAnsi="Times New Roman" w:cs="Times New Roman"/>
                <w:sz w:val="24"/>
                <w:szCs w:val="24"/>
              </w:rPr>
              <w:t xml:space="preserve"> zegt </w:t>
            </w:r>
            <w:proofErr w:type="spellStart"/>
            <w:r w:rsidRPr="00694A12">
              <w:rPr>
                <w:rFonts w:ascii="Times New Roman" w:hAnsi="Times New Roman" w:cs="Times New Roman"/>
                <w:sz w:val="24"/>
                <w:szCs w:val="24"/>
              </w:rPr>
              <w:t>Gruter</w:t>
            </w:r>
            <w:proofErr w:type="spellEnd"/>
            <w:r w:rsidRPr="00694A12">
              <w:rPr>
                <w:rFonts w:ascii="Times New Roman" w:hAnsi="Times New Roman" w:cs="Times New Roman"/>
                <w:sz w:val="24"/>
                <w:szCs w:val="24"/>
              </w:rPr>
              <w:t xml:space="preserve">. </w:t>
            </w:r>
            <w:r w:rsidR="00FB7055">
              <w:rPr>
                <w:rFonts w:ascii="Times New Roman" w:hAnsi="Times New Roman" w:cs="Times New Roman"/>
                <w:sz w:val="24"/>
                <w:szCs w:val="24"/>
              </w:rPr>
              <w:t>‘</w:t>
            </w:r>
            <w:r w:rsidR="00E94876">
              <w:rPr>
                <w:rFonts w:ascii="Times New Roman" w:hAnsi="Times New Roman" w:cs="Times New Roman"/>
                <w:sz w:val="24"/>
                <w:szCs w:val="24"/>
              </w:rPr>
              <w:t>Met</w:t>
            </w:r>
            <w:r w:rsidRPr="00694A12">
              <w:rPr>
                <w:rFonts w:ascii="Times New Roman" w:hAnsi="Times New Roman" w:cs="Times New Roman"/>
                <w:sz w:val="24"/>
                <w:szCs w:val="24"/>
              </w:rPr>
              <w:t xml:space="preserve"> 95 procent energie-efficiëntie in een elektrochemische cel maakt dat een interessante combinatie. Het is verder een kwestie van het optimaliseren van de </w:t>
            </w:r>
            <w:proofErr w:type="spellStart"/>
            <w:r w:rsidRPr="00FB7055">
              <w:rPr>
                <w:rFonts w:ascii="Times New Roman" w:hAnsi="Times New Roman" w:cs="Times New Roman"/>
                <w:i/>
                <w:iCs/>
                <w:sz w:val="24"/>
                <w:szCs w:val="24"/>
              </w:rPr>
              <w:t>current</w:t>
            </w:r>
            <w:proofErr w:type="spellEnd"/>
            <w:r w:rsidRPr="00FB7055">
              <w:rPr>
                <w:rFonts w:ascii="Times New Roman" w:hAnsi="Times New Roman" w:cs="Times New Roman"/>
                <w:i/>
                <w:iCs/>
                <w:sz w:val="24"/>
                <w:szCs w:val="24"/>
              </w:rPr>
              <w:t xml:space="preserve"> </w:t>
            </w:r>
            <w:proofErr w:type="spellStart"/>
            <w:r w:rsidRPr="00FB7055">
              <w:rPr>
                <w:rFonts w:ascii="Times New Roman" w:hAnsi="Times New Roman" w:cs="Times New Roman"/>
                <w:i/>
                <w:iCs/>
                <w:sz w:val="24"/>
                <w:szCs w:val="24"/>
              </w:rPr>
              <w:t>density</w:t>
            </w:r>
            <w:proofErr w:type="spellEnd"/>
            <w:r w:rsidRPr="00694A12">
              <w:rPr>
                <w:rFonts w:ascii="Times New Roman" w:hAnsi="Times New Roman" w:cs="Times New Roman"/>
                <w:sz w:val="24"/>
                <w:szCs w:val="24"/>
              </w:rPr>
              <w:t>: de omzetting van de hoeveelheid CO</w:t>
            </w:r>
            <w:r w:rsidR="008A5C99">
              <w:rPr>
                <w:rFonts w:ascii="Times New Roman" w:hAnsi="Times New Roman" w:cs="Times New Roman"/>
                <w:sz w:val="24"/>
                <w:szCs w:val="24"/>
                <w:vertAlign w:val="subscript"/>
              </w:rPr>
              <w:t>2</w:t>
            </w:r>
            <w:r w:rsidRPr="00694A12">
              <w:rPr>
                <w:rFonts w:ascii="Times New Roman" w:hAnsi="Times New Roman" w:cs="Times New Roman"/>
                <w:sz w:val="24"/>
                <w:szCs w:val="24"/>
              </w:rPr>
              <w:t xml:space="preserve"> per tijdseenheid en per oppervlak.</w:t>
            </w:r>
            <w:r w:rsidR="00FB7055">
              <w:rPr>
                <w:rFonts w:ascii="Times New Roman" w:hAnsi="Times New Roman" w:cs="Times New Roman"/>
                <w:sz w:val="24"/>
                <w:szCs w:val="24"/>
              </w:rPr>
              <w:t>’</w:t>
            </w:r>
            <w:r w:rsidRPr="00694A12">
              <w:rPr>
                <w:rFonts w:ascii="Times New Roman" w:hAnsi="Times New Roman" w:cs="Times New Roman"/>
                <w:sz w:val="24"/>
                <w:szCs w:val="24"/>
              </w:rPr>
              <w:t xml:space="preserve"> Door zowel op koolmonoxide als op </w:t>
            </w:r>
            <w:proofErr w:type="spellStart"/>
            <w:r w:rsidRPr="00694A12">
              <w:rPr>
                <w:rFonts w:ascii="Times New Roman" w:hAnsi="Times New Roman" w:cs="Times New Roman"/>
                <w:sz w:val="24"/>
                <w:szCs w:val="24"/>
              </w:rPr>
              <w:t>formiaat</w:t>
            </w:r>
            <w:proofErr w:type="spellEnd"/>
            <w:r w:rsidRPr="00694A12">
              <w:rPr>
                <w:rFonts w:ascii="Times New Roman" w:hAnsi="Times New Roman" w:cs="Times New Roman"/>
                <w:sz w:val="24"/>
                <w:szCs w:val="24"/>
              </w:rPr>
              <w:t xml:space="preserve"> te mikken volgt </w:t>
            </w:r>
            <w:proofErr w:type="spellStart"/>
            <w:r w:rsidRPr="00694A12">
              <w:rPr>
                <w:rFonts w:ascii="Times New Roman" w:hAnsi="Times New Roman" w:cs="Times New Roman"/>
                <w:sz w:val="24"/>
                <w:szCs w:val="24"/>
              </w:rPr>
              <w:t>Avantium</w:t>
            </w:r>
            <w:proofErr w:type="spellEnd"/>
            <w:r w:rsidRPr="00694A12">
              <w:rPr>
                <w:rFonts w:ascii="Times New Roman" w:hAnsi="Times New Roman" w:cs="Times New Roman"/>
                <w:sz w:val="24"/>
                <w:szCs w:val="24"/>
              </w:rPr>
              <w:t xml:space="preserve"> een tweesporenbeleid. Het doel is eerst ‘hoge toegevoegde waarde’-toepassingen te realiseren met </w:t>
            </w:r>
            <w:proofErr w:type="spellStart"/>
            <w:r w:rsidRPr="00694A12">
              <w:rPr>
                <w:rFonts w:ascii="Times New Roman" w:hAnsi="Times New Roman" w:cs="Times New Roman"/>
                <w:sz w:val="24"/>
                <w:szCs w:val="24"/>
              </w:rPr>
              <w:t>formiaat</w:t>
            </w:r>
            <w:proofErr w:type="spellEnd"/>
            <w:r w:rsidRPr="00694A12">
              <w:rPr>
                <w:rFonts w:ascii="Times New Roman" w:hAnsi="Times New Roman" w:cs="Times New Roman"/>
                <w:sz w:val="24"/>
                <w:szCs w:val="24"/>
              </w:rPr>
              <w:t xml:space="preserve"> en al doende het proces te optimaliseren. Die procesoptimalisatie komt dan ook ten goede aan de productie van koolmonoxide voor de bulkproductie van </w:t>
            </w:r>
            <w:proofErr w:type="spellStart"/>
            <w:r w:rsidRPr="0014462D">
              <w:rPr>
                <w:rFonts w:ascii="Times New Roman" w:hAnsi="Times New Roman" w:cs="Times New Roman"/>
                <w:i/>
                <w:iCs/>
                <w:sz w:val="24"/>
                <w:szCs w:val="24"/>
              </w:rPr>
              <w:t>commodities</w:t>
            </w:r>
            <w:proofErr w:type="spellEnd"/>
            <w:r w:rsidRPr="00694A12">
              <w:rPr>
                <w:rFonts w:ascii="Times New Roman" w:hAnsi="Times New Roman" w:cs="Times New Roman"/>
                <w:sz w:val="24"/>
                <w:szCs w:val="24"/>
              </w:rPr>
              <w:t xml:space="preserve">. </w:t>
            </w:r>
          </w:p>
          <w:p w14:paraId="225EACFD" w14:textId="51869ED8" w:rsidR="00E94876" w:rsidRPr="00CB65DA" w:rsidRDefault="00E94876" w:rsidP="00415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p>
        </w:tc>
      </w:tr>
      <w:bookmarkEnd w:id="0"/>
    </w:tbl>
    <w:p w14:paraId="12AED078" w14:textId="77777777" w:rsidR="00267087" w:rsidRDefault="00267087" w:rsidP="0041504C">
      <w:pPr>
        <w:spacing w:after="0" w:line="280" w:lineRule="atLeast"/>
        <w:rPr>
          <w:rFonts w:ascii="Arial" w:eastAsia="Times New Roman" w:hAnsi="Arial" w:cs="Arial"/>
          <w:bCs/>
          <w:iCs/>
          <w:color w:val="000000"/>
          <w:kern w:val="36"/>
          <w:lang w:eastAsia="nl-NL"/>
        </w:rPr>
      </w:pPr>
    </w:p>
    <w:p w14:paraId="68D433E4" w14:textId="0B42E6F8" w:rsidR="002E47CF" w:rsidRDefault="00D34895" w:rsidP="0041504C">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bedrijf </w:t>
      </w:r>
      <w:proofErr w:type="spellStart"/>
      <w:r>
        <w:rPr>
          <w:rFonts w:ascii="Arial" w:eastAsia="Times New Roman" w:hAnsi="Arial" w:cs="Arial"/>
          <w:bCs/>
          <w:iCs/>
          <w:color w:val="000000"/>
          <w:kern w:val="36"/>
          <w:lang w:eastAsia="nl-NL"/>
        </w:rPr>
        <w:t>Avantium</w:t>
      </w:r>
      <w:proofErr w:type="spellEnd"/>
      <w:r>
        <w:rPr>
          <w:rFonts w:ascii="Arial" w:eastAsia="Times New Roman" w:hAnsi="Arial" w:cs="Arial"/>
          <w:bCs/>
          <w:iCs/>
          <w:color w:val="000000"/>
          <w:kern w:val="36"/>
          <w:lang w:eastAsia="nl-NL"/>
        </w:rPr>
        <w:t xml:space="preserve"> is volop bezig met CCU en</w:t>
      </w:r>
      <w:r w:rsidR="00C5087E">
        <w:rPr>
          <w:rFonts w:ascii="Arial" w:eastAsia="Times New Roman" w:hAnsi="Arial" w:cs="Arial"/>
          <w:bCs/>
          <w:iCs/>
          <w:color w:val="000000"/>
          <w:kern w:val="36"/>
          <w:lang w:eastAsia="nl-NL"/>
        </w:rPr>
        <w:t xml:space="preserve"> CCU</w:t>
      </w:r>
      <w:r>
        <w:rPr>
          <w:rFonts w:ascii="Arial" w:eastAsia="Times New Roman" w:hAnsi="Arial" w:cs="Arial"/>
          <w:bCs/>
          <w:iCs/>
          <w:color w:val="000000"/>
          <w:kern w:val="36"/>
          <w:lang w:eastAsia="nl-NL"/>
        </w:rPr>
        <w:t xml:space="preserve"> wordt beschouwd als </w:t>
      </w:r>
      <w:r w:rsidR="00C5087E">
        <w:rPr>
          <w:rFonts w:ascii="Arial" w:eastAsia="Times New Roman" w:hAnsi="Arial" w:cs="Arial"/>
          <w:bCs/>
          <w:iCs/>
          <w:color w:val="000000"/>
          <w:kern w:val="36"/>
          <w:lang w:eastAsia="nl-NL"/>
        </w:rPr>
        <w:t xml:space="preserve">een </w:t>
      </w:r>
      <w:r>
        <w:rPr>
          <w:rFonts w:ascii="Arial" w:eastAsia="Times New Roman" w:hAnsi="Arial" w:cs="Arial"/>
          <w:bCs/>
          <w:iCs/>
          <w:color w:val="000000"/>
          <w:kern w:val="36"/>
          <w:lang w:eastAsia="nl-NL"/>
        </w:rPr>
        <w:t>aantrekkelijkere toepassing dan CCS.</w:t>
      </w:r>
    </w:p>
    <w:p w14:paraId="078D1FC9" w14:textId="687A0919" w:rsidR="00B3144B" w:rsidRDefault="006512A2"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zijn de overeenkomsten en de verschillen tussen beide processen?</w:t>
      </w:r>
    </w:p>
    <w:p w14:paraId="2CBBE6FD" w14:textId="3F9948C2" w:rsidR="00DA61F9" w:rsidRDefault="00DA61F9" w:rsidP="0041504C">
      <w:pPr>
        <w:spacing w:after="0" w:line="280" w:lineRule="atLeast"/>
        <w:ind w:left="708" w:hanging="708"/>
        <w:rPr>
          <w:rFonts w:ascii="Arial" w:eastAsia="Times New Roman" w:hAnsi="Arial" w:cs="Arial"/>
          <w:bCs/>
          <w:iCs/>
          <w:color w:val="000000"/>
          <w:kern w:val="36"/>
          <w:lang w:eastAsia="nl-NL"/>
        </w:rPr>
      </w:pPr>
    </w:p>
    <w:p w14:paraId="768913F0" w14:textId="2BC4332C" w:rsidR="00DA61F9" w:rsidRDefault="00DA61F9"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wordt gezien als een soort chemisch eindstation.</w:t>
      </w:r>
    </w:p>
    <w:p w14:paraId="20EBDDC7" w14:textId="58890CAC" w:rsidR="00DA61F9" w:rsidRDefault="00DA61F9"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wat bedoeld wordt met ‘chemisch eindstation’.</w:t>
      </w:r>
    </w:p>
    <w:p w14:paraId="1CB80AC9" w14:textId="5B8294DD" w:rsidR="00DA61F9" w:rsidRDefault="00DA61F9" w:rsidP="0041504C">
      <w:pPr>
        <w:spacing w:after="0" w:line="280" w:lineRule="atLeast"/>
        <w:ind w:left="708" w:hanging="708"/>
        <w:rPr>
          <w:rFonts w:ascii="Arial" w:eastAsia="Times New Roman" w:hAnsi="Arial" w:cs="Arial"/>
          <w:bCs/>
          <w:iCs/>
          <w:color w:val="000000"/>
          <w:kern w:val="36"/>
          <w:lang w:eastAsia="nl-NL"/>
        </w:rPr>
      </w:pPr>
    </w:p>
    <w:p w14:paraId="3B95C5F1" w14:textId="62C3B5F5" w:rsidR="00DA61F9" w:rsidRDefault="00DA61F9"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Chemische omzetting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gaat niet zo makkelijk als elektrochemische reductie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092872AA" w14:textId="2F340C77" w:rsidR="00DA61F9" w:rsidRDefault="00DA61F9"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waarom chemische omzetting veel moeilijker is.</w:t>
      </w:r>
    </w:p>
    <w:p w14:paraId="7ACEF231" w14:textId="702E2E25" w:rsidR="00DA61F9" w:rsidRDefault="00DA61F9" w:rsidP="0041504C">
      <w:pPr>
        <w:spacing w:after="0" w:line="280" w:lineRule="atLeast"/>
        <w:ind w:left="708" w:hanging="708"/>
        <w:rPr>
          <w:rFonts w:ascii="Arial" w:eastAsia="Times New Roman" w:hAnsi="Arial" w:cs="Arial"/>
          <w:bCs/>
          <w:iCs/>
          <w:color w:val="000000"/>
          <w:kern w:val="36"/>
          <w:lang w:eastAsia="nl-NL"/>
        </w:rPr>
      </w:pPr>
    </w:p>
    <w:p w14:paraId="36AD3475" w14:textId="074067BB" w:rsidR="00DA61F9" w:rsidRDefault="00077B6E" w:rsidP="0041504C">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elektrochemische reductie kan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omgezet worden in methanol maar ook in </w:t>
      </w:r>
      <w:proofErr w:type="spellStart"/>
      <w:r>
        <w:rPr>
          <w:rFonts w:ascii="Arial" w:eastAsia="Times New Roman" w:hAnsi="Arial" w:cs="Arial"/>
          <w:bCs/>
          <w:iCs/>
          <w:color w:val="000000"/>
          <w:kern w:val="36"/>
          <w:lang w:eastAsia="nl-NL"/>
        </w:rPr>
        <w:t>formiaationen</w:t>
      </w:r>
      <w:proofErr w:type="spellEnd"/>
      <w:r>
        <w:rPr>
          <w:rFonts w:ascii="Arial" w:eastAsia="Times New Roman" w:hAnsi="Arial" w:cs="Arial"/>
          <w:bCs/>
          <w:iCs/>
          <w:color w:val="000000"/>
          <w:kern w:val="36"/>
          <w:lang w:eastAsia="nl-NL"/>
        </w:rPr>
        <w:t>.</w:t>
      </w:r>
    </w:p>
    <w:p w14:paraId="4CD82E13" w14:textId="522DA1D3" w:rsidR="00077B6E" w:rsidRDefault="00077B6E"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halfreactie waarbij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omgezet wordt in methanol.</w:t>
      </w:r>
    </w:p>
    <w:p w14:paraId="3BA5EBC0" w14:textId="500B8FFF" w:rsidR="00077B6E" w:rsidRDefault="00077B6E"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ook de halfreactie waarbij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omgezet wordt in </w:t>
      </w:r>
      <w:proofErr w:type="spellStart"/>
      <w:r>
        <w:rPr>
          <w:rFonts w:ascii="Arial" w:eastAsia="Times New Roman" w:hAnsi="Arial" w:cs="Arial"/>
          <w:bCs/>
          <w:iCs/>
          <w:color w:val="000000"/>
          <w:kern w:val="36"/>
          <w:lang w:eastAsia="nl-NL"/>
        </w:rPr>
        <w:t>formiaationen</w:t>
      </w:r>
      <w:proofErr w:type="spellEnd"/>
      <w:r>
        <w:rPr>
          <w:rFonts w:ascii="Arial" w:eastAsia="Times New Roman" w:hAnsi="Arial" w:cs="Arial"/>
          <w:bCs/>
          <w:iCs/>
          <w:color w:val="000000"/>
          <w:kern w:val="36"/>
          <w:lang w:eastAsia="nl-NL"/>
        </w:rPr>
        <w:t>.</w:t>
      </w:r>
    </w:p>
    <w:p w14:paraId="66A014EF" w14:textId="268B4F24" w:rsidR="00077B6E" w:rsidRDefault="00077B6E"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Komt het aantal elektronen in de halfreacties overeen met gegevens uit het artikel?</w:t>
      </w:r>
      <w:r w:rsidR="00822200">
        <w:rPr>
          <w:rFonts w:ascii="Arial" w:eastAsia="Times New Roman" w:hAnsi="Arial" w:cs="Arial"/>
          <w:bCs/>
          <w:iCs/>
          <w:color w:val="000000"/>
          <w:kern w:val="36"/>
          <w:lang w:eastAsia="nl-NL"/>
        </w:rPr>
        <w:t xml:space="preserve"> Licht </w:t>
      </w:r>
      <w:r w:rsidR="00B52274">
        <w:rPr>
          <w:rFonts w:ascii="Arial" w:eastAsia="Times New Roman" w:hAnsi="Arial" w:cs="Arial"/>
          <w:bCs/>
          <w:iCs/>
          <w:color w:val="000000"/>
          <w:kern w:val="36"/>
          <w:lang w:eastAsia="nl-NL"/>
        </w:rPr>
        <w:t xml:space="preserve">je antwoord </w:t>
      </w:r>
      <w:r w:rsidR="00822200">
        <w:rPr>
          <w:rFonts w:ascii="Arial" w:eastAsia="Times New Roman" w:hAnsi="Arial" w:cs="Arial"/>
          <w:bCs/>
          <w:iCs/>
          <w:color w:val="000000"/>
          <w:kern w:val="36"/>
          <w:lang w:eastAsia="nl-NL"/>
        </w:rPr>
        <w:t>kort toe.</w:t>
      </w:r>
    </w:p>
    <w:p w14:paraId="62C87AE8" w14:textId="4020131D" w:rsidR="00077B6E" w:rsidRDefault="00077B6E" w:rsidP="0041504C">
      <w:pPr>
        <w:spacing w:after="0" w:line="280" w:lineRule="atLeast"/>
        <w:ind w:left="708" w:hanging="708"/>
        <w:rPr>
          <w:rFonts w:ascii="Arial" w:eastAsia="Times New Roman" w:hAnsi="Arial" w:cs="Arial"/>
          <w:bCs/>
          <w:iCs/>
          <w:color w:val="000000"/>
          <w:kern w:val="36"/>
          <w:lang w:eastAsia="nl-NL"/>
        </w:rPr>
      </w:pPr>
    </w:p>
    <w:p w14:paraId="298A0A8A" w14:textId="07E500B2" w:rsidR="00077B6E" w:rsidRDefault="00077B6E" w:rsidP="0041504C">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worden ook massa’s genoemd. Zo zou uit 1 ton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maar 727 kg methanol gevormd worden bij 100% rendement, terwijl uit 1 ton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meer dan 1 ton </w:t>
      </w:r>
      <w:proofErr w:type="spellStart"/>
      <w:r>
        <w:rPr>
          <w:rFonts w:ascii="Arial" w:eastAsia="Times New Roman" w:hAnsi="Arial" w:cs="Arial"/>
          <w:bCs/>
          <w:iCs/>
          <w:color w:val="000000"/>
          <w:kern w:val="36"/>
          <w:lang w:eastAsia="nl-NL"/>
        </w:rPr>
        <w:t>formiaat</w:t>
      </w:r>
      <w:proofErr w:type="spellEnd"/>
      <w:r>
        <w:rPr>
          <w:rFonts w:ascii="Arial" w:eastAsia="Times New Roman" w:hAnsi="Arial" w:cs="Arial"/>
          <w:bCs/>
          <w:iCs/>
          <w:color w:val="000000"/>
          <w:kern w:val="36"/>
          <w:lang w:eastAsia="nl-NL"/>
        </w:rPr>
        <w:t xml:space="preserve"> gevormd wordt.</w:t>
      </w:r>
    </w:p>
    <w:p w14:paraId="097EC8BF" w14:textId="7F4B2EB2" w:rsidR="00077B6E" w:rsidRDefault="00077B6E" w:rsidP="0041504C">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Laat via een berekening zien </w:t>
      </w:r>
      <w:r w:rsidR="009C4510">
        <w:rPr>
          <w:rFonts w:ascii="Arial" w:eastAsia="Times New Roman" w:hAnsi="Arial" w:cs="Arial"/>
          <w:bCs/>
          <w:iCs/>
          <w:color w:val="000000"/>
          <w:kern w:val="36"/>
          <w:lang w:eastAsia="nl-NL"/>
        </w:rPr>
        <w:t>of</w:t>
      </w:r>
      <w:r>
        <w:rPr>
          <w:rFonts w:ascii="Arial" w:eastAsia="Times New Roman" w:hAnsi="Arial" w:cs="Arial"/>
          <w:bCs/>
          <w:iCs/>
          <w:color w:val="000000"/>
          <w:kern w:val="36"/>
          <w:lang w:eastAsia="nl-NL"/>
        </w:rPr>
        <w:t xml:space="preserve"> d</w:t>
      </w:r>
      <w:r w:rsidR="00C5087E">
        <w:rPr>
          <w:rFonts w:ascii="Arial" w:eastAsia="Times New Roman" w:hAnsi="Arial" w:cs="Arial"/>
          <w:bCs/>
          <w:iCs/>
          <w:color w:val="000000"/>
          <w:kern w:val="36"/>
          <w:lang w:eastAsia="nl-NL"/>
        </w:rPr>
        <w:t>eze cijfers</w:t>
      </w:r>
      <w:r>
        <w:rPr>
          <w:rFonts w:ascii="Arial" w:eastAsia="Times New Roman" w:hAnsi="Arial" w:cs="Arial"/>
          <w:bCs/>
          <w:iCs/>
          <w:color w:val="000000"/>
          <w:kern w:val="36"/>
          <w:lang w:eastAsia="nl-NL"/>
        </w:rPr>
        <w:t xml:space="preserve"> juist </w:t>
      </w:r>
      <w:r w:rsidR="00C5087E">
        <w:rPr>
          <w:rFonts w:ascii="Arial" w:eastAsia="Times New Roman" w:hAnsi="Arial" w:cs="Arial"/>
          <w:bCs/>
          <w:iCs/>
          <w:color w:val="000000"/>
          <w:kern w:val="36"/>
          <w:lang w:eastAsia="nl-NL"/>
        </w:rPr>
        <w:t>zijn</w:t>
      </w:r>
      <w:r>
        <w:rPr>
          <w:rFonts w:ascii="Arial" w:eastAsia="Times New Roman" w:hAnsi="Arial" w:cs="Arial"/>
          <w:bCs/>
          <w:iCs/>
          <w:color w:val="000000"/>
          <w:kern w:val="36"/>
          <w:lang w:eastAsia="nl-NL"/>
        </w:rPr>
        <w:t>.</w:t>
      </w:r>
    </w:p>
    <w:p w14:paraId="163EC1CD" w14:textId="009D9F6E" w:rsidR="000B5166" w:rsidRDefault="000B5166" w:rsidP="0041504C">
      <w:pPr>
        <w:spacing w:after="0" w:line="280" w:lineRule="atLeast"/>
        <w:rPr>
          <w:rFonts w:ascii="Arial" w:eastAsia="Times New Roman" w:hAnsi="Arial" w:cs="Arial"/>
          <w:bCs/>
          <w:iCs/>
          <w:color w:val="000000"/>
          <w:kern w:val="36"/>
          <w:lang w:eastAsia="nl-NL"/>
        </w:rPr>
      </w:pPr>
    </w:p>
    <w:p w14:paraId="39F9FD27" w14:textId="4A64FC05" w:rsidR="000B5166" w:rsidRDefault="000B5166" w:rsidP="0041504C">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gesproken over ‘</w:t>
      </w:r>
      <w:proofErr w:type="spellStart"/>
      <w:r>
        <w:rPr>
          <w:rFonts w:ascii="Arial" w:eastAsia="Times New Roman" w:hAnsi="Arial" w:cs="Arial"/>
          <w:bCs/>
          <w:iCs/>
          <w:color w:val="000000"/>
          <w:kern w:val="36"/>
          <w:lang w:eastAsia="nl-NL"/>
        </w:rPr>
        <w:t>formiaat</w:t>
      </w:r>
      <w:proofErr w:type="spellEnd"/>
      <w:r>
        <w:rPr>
          <w:rFonts w:ascii="Arial" w:eastAsia="Times New Roman" w:hAnsi="Arial" w:cs="Arial"/>
          <w:bCs/>
          <w:iCs/>
          <w:color w:val="000000"/>
          <w:kern w:val="36"/>
          <w:lang w:eastAsia="nl-NL"/>
        </w:rPr>
        <w:t xml:space="preserve">, het zout van mierenzuur’. Die uitspraak is </w:t>
      </w:r>
      <w:r w:rsidR="00C5087E">
        <w:rPr>
          <w:rFonts w:ascii="Arial" w:eastAsia="Times New Roman" w:hAnsi="Arial" w:cs="Arial"/>
          <w:bCs/>
          <w:iCs/>
          <w:color w:val="000000"/>
          <w:kern w:val="36"/>
          <w:lang w:eastAsia="nl-NL"/>
        </w:rPr>
        <w:t xml:space="preserve">chemisch gezien </w:t>
      </w:r>
      <w:r>
        <w:rPr>
          <w:rFonts w:ascii="Arial" w:eastAsia="Times New Roman" w:hAnsi="Arial" w:cs="Arial"/>
          <w:bCs/>
          <w:iCs/>
          <w:color w:val="000000"/>
          <w:kern w:val="36"/>
          <w:lang w:eastAsia="nl-NL"/>
        </w:rPr>
        <w:t>niet geheel juist.</w:t>
      </w:r>
    </w:p>
    <w:p w14:paraId="5C198211" w14:textId="01F4EAA6" w:rsidR="000B5166" w:rsidRDefault="000B5166" w:rsidP="0041504C">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8</w:t>
      </w:r>
      <w:r>
        <w:rPr>
          <w:rFonts w:ascii="Arial" w:eastAsia="Times New Roman" w:hAnsi="Arial" w:cs="Arial"/>
          <w:bCs/>
          <w:iCs/>
          <w:color w:val="000000"/>
          <w:kern w:val="36"/>
          <w:lang w:eastAsia="nl-NL"/>
        </w:rPr>
        <w:tab/>
        <w:t>Geef commentaar op de uitspraak ‘</w:t>
      </w:r>
      <w:proofErr w:type="spellStart"/>
      <w:r>
        <w:rPr>
          <w:rFonts w:ascii="Arial" w:eastAsia="Times New Roman" w:hAnsi="Arial" w:cs="Arial"/>
          <w:bCs/>
          <w:iCs/>
          <w:color w:val="000000"/>
          <w:kern w:val="36"/>
          <w:lang w:eastAsia="nl-NL"/>
        </w:rPr>
        <w:t>formiaat</w:t>
      </w:r>
      <w:proofErr w:type="spellEnd"/>
      <w:r>
        <w:rPr>
          <w:rFonts w:ascii="Arial" w:eastAsia="Times New Roman" w:hAnsi="Arial" w:cs="Arial"/>
          <w:bCs/>
          <w:iCs/>
          <w:color w:val="000000"/>
          <w:kern w:val="36"/>
          <w:lang w:eastAsia="nl-NL"/>
        </w:rPr>
        <w:t>, het zout van mierenzuur’.</w:t>
      </w:r>
    </w:p>
    <w:p w14:paraId="6BA84649" w14:textId="319D5D86" w:rsidR="000B5166" w:rsidRDefault="000B5166" w:rsidP="0041504C">
      <w:pPr>
        <w:spacing w:after="0" w:line="280" w:lineRule="atLeast"/>
        <w:rPr>
          <w:rFonts w:ascii="Arial" w:eastAsia="Times New Roman" w:hAnsi="Arial" w:cs="Arial"/>
          <w:bCs/>
          <w:iCs/>
          <w:color w:val="000000"/>
          <w:kern w:val="36"/>
          <w:lang w:eastAsia="nl-NL"/>
        </w:rPr>
      </w:pPr>
    </w:p>
    <w:p w14:paraId="383D0403" w14:textId="1929BF6A" w:rsidR="000B5166" w:rsidRPr="00077B6E" w:rsidRDefault="000B5166" w:rsidP="0041504C">
      <w:pPr>
        <w:spacing w:after="0" w:line="280" w:lineRule="atLeast"/>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Formiaat</w:t>
      </w:r>
      <w:proofErr w:type="spellEnd"/>
      <w:r>
        <w:rPr>
          <w:rFonts w:ascii="Arial" w:eastAsia="Times New Roman" w:hAnsi="Arial" w:cs="Arial"/>
          <w:bCs/>
          <w:iCs/>
          <w:color w:val="000000"/>
          <w:kern w:val="36"/>
          <w:lang w:eastAsia="nl-NL"/>
        </w:rPr>
        <w:t>, HCOO</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 wordt gezien als grondstof voor het maken van oxaalzuur,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C</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en glycolzuur, C</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Glycolzuur heeft als systematische naam </w:t>
      </w:r>
      <w:proofErr w:type="spellStart"/>
      <w:r>
        <w:rPr>
          <w:rFonts w:ascii="Arial" w:eastAsia="Times New Roman" w:hAnsi="Arial" w:cs="Arial"/>
          <w:bCs/>
          <w:iCs/>
          <w:color w:val="000000"/>
          <w:kern w:val="36"/>
          <w:lang w:eastAsia="nl-NL"/>
        </w:rPr>
        <w:t>hydroxyethaanzuur</w:t>
      </w:r>
      <w:proofErr w:type="spellEnd"/>
      <w:r>
        <w:rPr>
          <w:rFonts w:ascii="Arial" w:eastAsia="Times New Roman" w:hAnsi="Arial" w:cs="Arial"/>
          <w:bCs/>
          <w:iCs/>
          <w:color w:val="000000"/>
          <w:kern w:val="36"/>
          <w:lang w:eastAsia="nl-NL"/>
        </w:rPr>
        <w:t>.</w:t>
      </w:r>
    </w:p>
    <w:p w14:paraId="14005582" w14:textId="1877CC06" w:rsidR="00B3144B" w:rsidRDefault="000B5166"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de structuurformule van glycolzuur.</w:t>
      </w:r>
    </w:p>
    <w:p w14:paraId="46DACB89" w14:textId="77777777" w:rsidR="000B5166" w:rsidRDefault="000B5166" w:rsidP="0041504C">
      <w:pPr>
        <w:spacing w:after="0" w:line="280" w:lineRule="atLeast"/>
        <w:ind w:left="708" w:hanging="708"/>
        <w:rPr>
          <w:rFonts w:ascii="Arial" w:eastAsia="Times New Roman" w:hAnsi="Arial" w:cs="Arial"/>
          <w:bCs/>
          <w:iCs/>
          <w:color w:val="000000"/>
          <w:kern w:val="36"/>
          <w:lang w:eastAsia="nl-NL"/>
        </w:rPr>
      </w:pPr>
    </w:p>
    <w:p w14:paraId="49E3D18B" w14:textId="5FFC05E2" w:rsidR="000B5166" w:rsidRDefault="00E0506E"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 oxaalzuur, maar ook uit glycolzuur, kan </w:t>
      </w:r>
      <w:proofErr w:type="spellStart"/>
      <w:r>
        <w:rPr>
          <w:rFonts w:ascii="Arial" w:eastAsia="Times New Roman" w:hAnsi="Arial" w:cs="Arial"/>
          <w:bCs/>
          <w:iCs/>
          <w:color w:val="000000"/>
          <w:kern w:val="36"/>
          <w:lang w:eastAsia="nl-NL"/>
        </w:rPr>
        <w:t>glyoxylzuur</w:t>
      </w:r>
      <w:proofErr w:type="spellEnd"/>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oxoethaanzuur</w:t>
      </w:r>
      <w:proofErr w:type="spellEnd"/>
      <w:r>
        <w:rPr>
          <w:rFonts w:ascii="Arial" w:eastAsia="Times New Roman" w:hAnsi="Arial" w:cs="Arial"/>
          <w:bCs/>
          <w:iCs/>
          <w:color w:val="000000"/>
          <w:kern w:val="36"/>
          <w:lang w:eastAsia="nl-NL"/>
        </w:rPr>
        <w:t xml:space="preserve">) gevormd worden. </w:t>
      </w:r>
    </w:p>
    <w:p w14:paraId="1A5603EB" w14:textId="2947C481" w:rsidR="000B5166" w:rsidRDefault="00E0506E"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Geef de structuurformule van </w:t>
      </w:r>
      <w:proofErr w:type="spellStart"/>
      <w:r>
        <w:rPr>
          <w:rFonts w:ascii="Arial" w:eastAsia="Times New Roman" w:hAnsi="Arial" w:cs="Arial"/>
          <w:bCs/>
          <w:iCs/>
          <w:color w:val="000000"/>
          <w:kern w:val="36"/>
          <w:lang w:eastAsia="nl-NL"/>
        </w:rPr>
        <w:t>glyoxylzuur</w:t>
      </w:r>
      <w:proofErr w:type="spellEnd"/>
      <w:r>
        <w:rPr>
          <w:rFonts w:ascii="Arial" w:eastAsia="Times New Roman" w:hAnsi="Arial" w:cs="Arial"/>
          <w:bCs/>
          <w:iCs/>
          <w:color w:val="000000"/>
          <w:kern w:val="36"/>
          <w:lang w:eastAsia="nl-NL"/>
        </w:rPr>
        <w:t xml:space="preserve">. Raadpleeg </w:t>
      </w:r>
      <w:r w:rsidR="00164930">
        <w:rPr>
          <w:rFonts w:ascii="Arial" w:eastAsia="Times New Roman" w:hAnsi="Arial" w:cs="Arial"/>
          <w:bCs/>
          <w:iCs/>
          <w:color w:val="000000"/>
          <w:kern w:val="36"/>
          <w:lang w:eastAsia="nl-NL"/>
        </w:rPr>
        <w:t xml:space="preserve">eventueel </w:t>
      </w:r>
      <w:r>
        <w:rPr>
          <w:rFonts w:ascii="Arial" w:eastAsia="Times New Roman" w:hAnsi="Arial" w:cs="Arial"/>
          <w:bCs/>
          <w:iCs/>
          <w:color w:val="000000"/>
          <w:kern w:val="36"/>
          <w:lang w:eastAsia="nl-NL"/>
        </w:rPr>
        <w:t>Binas tabel 66D.</w:t>
      </w:r>
    </w:p>
    <w:p w14:paraId="2013CC19" w14:textId="6DA997C2" w:rsidR="00E0506E" w:rsidRDefault="00E0506E"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op microniveau uit dat alle genoemde organische stoffen goed oplosbaar zijn in water.</w:t>
      </w:r>
    </w:p>
    <w:p w14:paraId="02FF7449" w14:textId="40899E8E" w:rsidR="000B5166" w:rsidRDefault="00E0506E"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 xml:space="preserve">Geef de vergelijking </w:t>
      </w:r>
      <w:r w:rsidR="007E3127">
        <w:rPr>
          <w:rFonts w:ascii="Arial" w:eastAsia="Times New Roman" w:hAnsi="Arial" w:cs="Arial"/>
          <w:bCs/>
          <w:iCs/>
          <w:color w:val="000000"/>
          <w:kern w:val="36"/>
          <w:lang w:eastAsia="nl-NL"/>
        </w:rPr>
        <w:t>van de halfreactie</w:t>
      </w:r>
      <w:r w:rsidR="00125D9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waarbij </w:t>
      </w:r>
      <w:r w:rsidR="00304F0C">
        <w:rPr>
          <w:rFonts w:ascii="Arial" w:eastAsia="Times New Roman" w:hAnsi="Arial" w:cs="Arial"/>
          <w:bCs/>
          <w:iCs/>
          <w:color w:val="000000"/>
          <w:kern w:val="36"/>
          <w:lang w:eastAsia="nl-NL"/>
        </w:rPr>
        <w:t xml:space="preserve">oxaalzuur in </w:t>
      </w:r>
      <w:proofErr w:type="spellStart"/>
      <w:r w:rsidR="00304F0C">
        <w:rPr>
          <w:rFonts w:ascii="Arial" w:eastAsia="Times New Roman" w:hAnsi="Arial" w:cs="Arial"/>
          <w:bCs/>
          <w:iCs/>
          <w:color w:val="000000"/>
          <w:kern w:val="36"/>
          <w:lang w:eastAsia="nl-NL"/>
        </w:rPr>
        <w:t>glyoxylzuur</w:t>
      </w:r>
      <w:proofErr w:type="spellEnd"/>
      <w:r w:rsidR="00304F0C">
        <w:rPr>
          <w:rFonts w:ascii="Arial" w:eastAsia="Times New Roman" w:hAnsi="Arial" w:cs="Arial"/>
          <w:bCs/>
          <w:iCs/>
          <w:color w:val="000000"/>
          <w:kern w:val="36"/>
          <w:lang w:eastAsia="nl-NL"/>
        </w:rPr>
        <w:t xml:space="preserve"> omgezet wordt</w:t>
      </w:r>
      <w:r w:rsidR="009C4510">
        <w:rPr>
          <w:rFonts w:ascii="Arial" w:eastAsia="Times New Roman" w:hAnsi="Arial" w:cs="Arial"/>
          <w:bCs/>
          <w:iCs/>
          <w:color w:val="000000"/>
          <w:kern w:val="36"/>
          <w:lang w:eastAsia="nl-NL"/>
        </w:rPr>
        <w:t xml:space="preserve"> in structuurformules weer</w:t>
      </w:r>
      <w:r w:rsidR="00304F0C">
        <w:rPr>
          <w:rFonts w:ascii="Arial" w:eastAsia="Times New Roman" w:hAnsi="Arial" w:cs="Arial"/>
          <w:bCs/>
          <w:iCs/>
          <w:color w:val="000000"/>
          <w:kern w:val="36"/>
          <w:lang w:eastAsia="nl-NL"/>
        </w:rPr>
        <w:t>.</w:t>
      </w:r>
    </w:p>
    <w:p w14:paraId="5A73838F" w14:textId="39241BF5" w:rsidR="00304F0C" w:rsidRDefault="00304F0C"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r>
      <w:r w:rsidR="00654BB5">
        <w:rPr>
          <w:rFonts w:ascii="Arial" w:eastAsia="Times New Roman" w:hAnsi="Arial" w:cs="Arial"/>
          <w:bCs/>
          <w:iCs/>
          <w:color w:val="000000"/>
          <w:kern w:val="36"/>
          <w:lang w:eastAsia="nl-NL"/>
        </w:rPr>
        <w:t>G</w:t>
      </w:r>
      <w:r>
        <w:rPr>
          <w:rFonts w:ascii="Arial" w:eastAsia="Times New Roman" w:hAnsi="Arial" w:cs="Arial"/>
          <w:bCs/>
          <w:iCs/>
          <w:color w:val="000000"/>
          <w:kern w:val="36"/>
          <w:lang w:eastAsia="nl-NL"/>
        </w:rPr>
        <w:t xml:space="preserve">eef de vergelijking </w:t>
      </w:r>
      <w:r w:rsidR="007E3127">
        <w:rPr>
          <w:rFonts w:ascii="Arial" w:eastAsia="Times New Roman" w:hAnsi="Arial" w:cs="Arial"/>
          <w:bCs/>
          <w:iCs/>
          <w:color w:val="000000"/>
          <w:kern w:val="36"/>
          <w:lang w:eastAsia="nl-NL"/>
        </w:rPr>
        <w:t xml:space="preserve">van de halfreactie </w:t>
      </w:r>
      <w:r>
        <w:rPr>
          <w:rFonts w:ascii="Arial" w:eastAsia="Times New Roman" w:hAnsi="Arial" w:cs="Arial"/>
          <w:bCs/>
          <w:iCs/>
          <w:color w:val="000000"/>
          <w:kern w:val="36"/>
          <w:lang w:eastAsia="nl-NL"/>
        </w:rPr>
        <w:t xml:space="preserve">waarbij glycolzuur omgezet wordt in </w:t>
      </w:r>
      <w:proofErr w:type="spellStart"/>
      <w:r>
        <w:rPr>
          <w:rFonts w:ascii="Arial" w:eastAsia="Times New Roman" w:hAnsi="Arial" w:cs="Arial"/>
          <w:bCs/>
          <w:iCs/>
          <w:color w:val="000000"/>
          <w:kern w:val="36"/>
          <w:lang w:eastAsia="nl-NL"/>
        </w:rPr>
        <w:t>glyoxylzuur</w:t>
      </w:r>
      <w:proofErr w:type="spellEnd"/>
      <w:r w:rsidR="009C4510">
        <w:rPr>
          <w:rFonts w:ascii="Arial" w:eastAsia="Times New Roman" w:hAnsi="Arial" w:cs="Arial"/>
          <w:bCs/>
          <w:iCs/>
          <w:color w:val="000000"/>
          <w:kern w:val="36"/>
          <w:lang w:eastAsia="nl-NL"/>
        </w:rPr>
        <w:t xml:space="preserve"> in structuurformules weer</w:t>
      </w:r>
      <w:r>
        <w:rPr>
          <w:rFonts w:ascii="Arial" w:eastAsia="Times New Roman" w:hAnsi="Arial" w:cs="Arial"/>
          <w:bCs/>
          <w:iCs/>
          <w:color w:val="000000"/>
          <w:kern w:val="36"/>
          <w:lang w:eastAsia="nl-NL"/>
        </w:rPr>
        <w:t>.</w:t>
      </w:r>
    </w:p>
    <w:p w14:paraId="1E209896" w14:textId="77777777" w:rsidR="00304F0C" w:rsidRDefault="00304F0C" w:rsidP="0041504C">
      <w:pPr>
        <w:spacing w:after="0" w:line="280" w:lineRule="atLeast"/>
        <w:ind w:left="708" w:hanging="708"/>
        <w:rPr>
          <w:rFonts w:ascii="Arial" w:eastAsia="Times New Roman" w:hAnsi="Arial" w:cs="Arial"/>
          <w:bCs/>
          <w:iCs/>
          <w:color w:val="000000"/>
          <w:kern w:val="36"/>
          <w:lang w:eastAsia="nl-NL"/>
        </w:rPr>
      </w:pPr>
    </w:p>
    <w:p w14:paraId="2AEFB550" w14:textId="25F3627C" w:rsidR="00E0506E" w:rsidRDefault="00304F0C"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Glycolzuur zou als bouwstof </w:t>
      </w:r>
      <w:r w:rsidR="009C4510">
        <w:rPr>
          <w:rFonts w:ascii="Arial" w:eastAsia="Times New Roman" w:hAnsi="Arial" w:cs="Arial"/>
          <w:bCs/>
          <w:iCs/>
          <w:color w:val="000000"/>
          <w:kern w:val="36"/>
          <w:lang w:eastAsia="nl-NL"/>
        </w:rPr>
        <w:t xml:space="preserve">gebruikt kunnen worden </w:t>
      </w:r>
      <w:r>
        <w:rPr>
          <w:rFonts w:ascii="Arial" w:eastAsia="Times New Roman" w:hAnsi="Arial" w:cs="Arial"/>
          <w:bCs/>
          <w:iCs/>
          <w:color w:val="000000"/>
          <w:kern w:val="36"/>
          <w:lang w:eastAsia="nl-NL"/>
        </w:rPr>
        <w:t>voor het maken van een polyester.</w:t>
      </w:r>
    </w:p>
    <w:p w14:paraId="224B4FF8" w14:textId="3E55D6A9" w:rsidR="00304F0C" w:rsidRDefault="00304F0C"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Geef de structuurformule van de repeterende eenheid van de polyester van glycolzuur.</w:t>
      </w:r>
    </w:p>
    <w:p w14:paraId="57E7231B" w14:textId="7E18E3BD" w:rsidR="00E0506E" w:rsidRDefault="00E0506E" w:rsidP="0041504C">
      <w:pPr>
        <w:spacing w:after="0" w:line="280" w:lineRule="atLeast"/>
        <w:ind w:left="708" w:hanging="708"/>
        <w:rPr>
          <w:rFonts w:ascii="Arial" w:eastAsia="Times New Roman" w:hAnsi="Arial" w:cs="Arial"/>
          <w:bCs/>
          <w:iCs/>
          <w:color w:val="000000"/>
          <w:kern w:val="36"/>
          <w:lang w:eastAsia="nl-NL"/>
        </w:rPr>
      </w:pPr>
    </w:p>
    <w:p w14:paraId="1BE5BB67" w14:textId="045B1F5F" w:rsidR="00304F0C" w:rsidRDefault="007E3127"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Koolstofmono</w:t>
      </w:r>
      <w:proofErr w:type="spellEnd"/>
      <w:r>
        <w:rPr>
          <w:rFonts w:ascii="Arial" w:eastAsia="Times New Roman" w:hAnsi="Arial" w:cs="Arial"/>
          <w:bCs/>
          <w:iCs/>
          <w:color w:val="000000"/>
          <w:kern w:val="36"/>
          <w:lang w:eastAsia="nl-NL"/>
        </w:rPr>
        <w:t xml:space="preserve">-oxide heeft een lagere waarde dan </w:t>
      </w:r>
      <w:proofErr w:type="spellStart"/>
      <w:r>
        <w:rPr>
          <w:rFonts w:ascii="Arial" w:eastAsia="Times New Roman" w:hAnsi="Arial" w:cs="Arial"/>
          <w:bCs/>
          <w:iCs/>
          <w:color w:val="000000"/>
          <w:kern w:val="36"/>
          <w:lang w:eastAsia="nl-NL"/>
        </w:rPr>
        <w:t>formiaat</w:t>
      </w:r>
      <w:proofErr w:type="spellEnd"/>
      <w:r>
        <w:rPr>
          <w:rFonts w:ascii="Arial" w:eastAsia="Times New Roman" w:hAnsi="Arial" w:cs="Arial"/>
          <w:bCs/>
          <w:iCs/>
          <w:color w:val="000000"/>
          <w:kern w:val="36"/>
          <w:lang w:eastAsia="nl-NL"/>
        </w:rPr>
        <w:t>’ is een uitspraak in het artikel.</w:t>
      </w:r>
    </w:p>
    <w:p w14:paraId="2D1B1F3D" w14:textId="12AE4861" w:rsidR="00304F0C" w:rsidRDefault="007E3127"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Leg uit wat met deze uitspraak bedoeld wordt.</w:t>
      </w:r>
    </w:p>
    <w:p w14:paraId="431B5BA6" w14:textId="0B97C1CE" w:rsidR="007E3127" w:rsidRDefault="007E3127" w:rsidP="0041504C">
      <w:pPr>
        <w:spacing w:after="0" w:line="280" w:lineRule="atLeast"/>
        <w:ind w:left="708" w:hanging="708"/>
        <w:rPr>
          <w:rFonts w:ascii="Arial" w:eastAsia="Times New Roman" w:hAnsi="Arial" w:cs="Arial"/>
          <w:bCs/>
          <w:iCs/>
          <w:color w:val="000000"/>
          <w:kern w:val="36"/>
          <w:lang w:eastAsia="nl-NL"/>
        </w:rPr>
      </w:pPr>
    </w:p>
    <w:p w14:paraId="57F2AEC9" w14:textId="3F0F1F14" w:rsidR="007E3127" w:rsidRDefault="007E3127" w:rsidP="0041504C">
      <w:pPr>
        <w:spacing w:after="0" w:line="280" w:lineRule="atLeast"/>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een mengsel van </w:t>
      </w:r>
      <w:proofErr w:type="spellStart"/>
      <w:r>
        <w:rPr>
          <w:rFonts w:ascii="Arial" w:eastAsia="Times New Roman" w:hAnsi="Arial" w:cs="Arial"/>
          <w:bCs/>
          <w:iCs/>
          <w:color w:val="000000"/>
          <w:kern w:val="36"/>
          <w:lang w:eastAsia="nl-NL"/>
        </w:rPr>
        <w:t>koolstofmono</w:t>
      </w:r>
      <w:proofErr w:type="spellEnd"/>
      <w:r>
        <w:rPr>
          <w:rFonts w:ascii="Arial" w:eastAsia="Times New Roman" w:hAnsi="Arial" w:cs="Arial"/>
          <w:bCs/>
          <w:iCs/>
          <w:color w:val="000000"/>
          <w:kern w:val="36"/>
          <w:lang w:eastAsia="nl-NL"/>
        </w:rPr>
        <w:t>-oxide en waterstof</w:t>
      </w:r>
      <w:r w:rsidR="00DA555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kan gebruikt worden om er via het Fischer-</w:t>
      </w:r>
      <w:proofErr w:type="spellStart"/>
      <w:r>
        <w:rPr>
          <w:rFonts w:ascii="Arial" w:eastAsia="Times New Roman" w:hAnsi="Arial" w:cs="Arial"/>
          <w:bCs/>
          <w:iCs/>
          <w:color w:val="000000"/>
          <w:kern w:val="36"/>
          <w:lang w:eastAsia="nl-NL"/>
        </w:rPr>
        <w:t>Tropschproces</w:t>
      </w:r>
      <w:proofErr w:type="spellEnd"/>
      <w:r>
        <w:rPr>
          <w:rFonts w:ascii="Arial" w:eastAsia="Times New Roman" w:hAnsi="Arial" w:cs="Arial"/>
          <w:bCs/>
          <w:iCs/>
          <w:color w:val="000000"/>
          <w:kern w:val="36"/>
          <w:lang w:eastAsia="nl-NL"/>
        </w:rPr>
        <w:t xml:space="preserve"> lange </w:t>
      </w:r>
      <w:proofErr w:type="spellStart"/>
      <w:r>
        <w:rPr>
          <w:rFonts w:ascii="Arial" w:eastAsia="Times New Roman" w:hAnsi="Arial" w:cs="Arial"/>
          <w:bCs/>
          <w:iCs/>
          <w:color w:val="000000"/>
          <w:kern w:val="36"/>
          <w:lang w:eastAsia="nl-NL"/>
        </w:rPr>
        <w:t>koolstofketens</w:t>
      </w:r>
      <w:proofErr w:type="spellEnd"/>
      <w:r>
        <w:rPr>
          <w:rFonts w:ascii="Arial" w:eastAsia="Times New Roman" w:hAnsi="Arial" w:cs="Arial"/>
          <w:bCs/>
          <w:iCs/>
          <w:color w:val="000000"/>
          <w:kern w:val="36"/>
          <w:lang w:eastAsia="nl-NL"/>
        </w:rPr>
        <w:t xml:space="preserve"> van te maken.</w:t>
      </w:r>
    </w:p>
    <w:p w14:paraId="6196185B" w14:textId="2FCC4A0D" w:rsidR="007E3127" w:rsidRDefault="007E3127"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16</w:t>
      </w:r>
      <w:r>
        <w:rPr>
          <w:rFonts w:ascii="Arial" w:eastAsia="Times New Roman" w:hAnsi="Arial" w:cs="Arial"/>
          <w:bCs/>
          <w:iCs/>
          <w:color w:val="000000"/>
          <w:kern w:val="36"/>
          <w:lang w:eastAsia="nl-NL"/>
        </w:rPr>
        <w:tab/>
        <w:t xml:space="preserve">Geef de vergelijking van de reactie die optreedt als uit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de onvertakte koolwaterstof decaan, C</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22</w:t>
      </w:r>
      <w:r>
        <w:rPr>
          <w:rFonts w:ascii="Arial" w:eastAsia="Times New Roman" w:hAnsi="Arial" w:cs="Arial"/>
          <w:bCs/>
          <w:iCs/>
          <w:color w:val="000000"/>
          <w:kern w:val="36"/>
          <w:lang w:eastAsia="nl-NL"/>
        </w:rPr>
        <w:t>, gevormd wordt.</w:t>
      </w:r>
    </w:p>
    <w:p w14:paraId="4B41AC8A" w14:textId="77777777" w:rsidR="007E3127" w:rsidRPr="007E3127" w:rsidRDefault="007E3127" w:rsidP="0041504C">
      <w:pPr>
        <w:spacing w:after="0" w:line="280" w:lineRule="atLeast"/>
        <w:ind w:left="708" w:hanging="708"/>
        <w:rPr>
          <w:rFonts w:ascii="Arial" w:eastAsia="Times New Roman" w:hAnsi="Arial" w:cs="Arial"/>
          <w:bCs/>
          <w:iCs/>
          <w:color w:val="000000"/>
          <w:kern w:val="36"/>
          <w:lang w:eastAsia="nl-NL"/>
        </w:rPr>
      </w:pPr>
    </w:p>
    <w:p w14:paraId="449C4950" w14:textId="3184FF7A" w:rsidR="00304F0C" w:rsidRDefault="007E3127"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onvertakte koolwaterstoffen worden via een isomerisatiereactie omgezet in kerosine.</w:t>
      </w:r>
    </w:p>
    <w:p w14:paraId="3833C281" w14:textId="06D7FFFF" w:rsidR="00E0506E" w:rsidRDefault="007E3127"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17</w:t>
      </w:r>
      <w:r>
        <w:rPr>
          <w:rFonts w:ascii="Arial" w:eastAsia="Times New Roman" w:hAnsi="Arial" w:cs="Arial"/>
          <w:bCs/>
          <w:iCs/>
          <w:color w:val="000000"/>
          <w:kern w:val="36"/>
          <w:lang w:eastAsia="nl-NL"/>
        </w:rPr>
        <w:tab/>
        <w:t>Leg uit wat een isomerisatiereactie inhoudt.</w:t>
      </w:r>
    </w:p>
    <w:p w14:paraId="27849B47" w14:textId="4194722D" w:rsidR="007E3127" w:rsidRDefault="007E3127"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18</w:t>
      </w:r>
      <w:r>
        <w:rPr>
          <w:rFonts w:ascii="Arial" w:eastAsia="Times New Roman" w:hAnsi="Arial" w:cs="Arial"/>
          <w:bCs/>
          <w:iCs/>
          <w:color w:val="000000"/>
          <w:kern w:val="36"/>
          <w:lang w:eastAsia="nl-NL"/>
        </w:rPr>
        <w:tab/>
        <w:t>Teken de structuurformule van een sterk vertakte koolwaterstof met formule C</w:t>
      </w:r>
      <w:r w:rsidR="0070181F">
        <w:rPr>
          <w:rFonts w:ascii="Arial" w:eastAsia="Times New Roman" w:hAnsi="Arial" w:cs="Arial"/>
          <w:bCs/>
          <w:iCs/>
          <w:color w:val="000000"/>
          <w:kern w:val="36"/>
          <w:vertAlign w:val="subscript"/>
          <w:lang w:eastAsia="nl-NL"/>
        </w:rPr>
        <w:t>10</w:t>
      </w:r>
      <w:r w:rsidR="0070181F">
        <w:rPr>
          <w:rFonts w:ascii="Arial" w:eastAsia="Times New Roman" w:hAnsi="Arial" w:cs="Arial"/>
          <w:bCs/>
          <w:iCs/>
          <w:color w:val="000000"/>
          <w:kern w:val="36"/>
          <w:lang w:eastAsia="nl-NL"/>
        </w:rPr>
        <w:t>H</w:t>
      </w:r>
      <w:r w:rsidR="0070181F">
        <w:rPr>
          <w:rFonts w:ascii="Arial" w:eastAsia="Times New Roman" w:hAnsi="Arial" w:cs="Arial"/>
          <w:bCs/>
          <w:iCs/>
          <w:color w:val="000000"/>
          <w:kern w:val="36"/>
          <w:vertAlign w:val="subscript"/>
          <w:lang w:eastAsia="nl-NL"/>
        </w:rPr>
        <w:t>22</w:t>
      </w:r>
      <w:r w:rsidR="0070181F">
        <w:rPr>
          <w:rFonts w:ascii="Arial" w:eastAsia="Times New Roman" w:hAnsi="Arial" w:cs="Arial"/>
          <w:bCs/>
          <w:iCs/>
          <w:color w:val="000000"/>
          <w:kern w:val="36"/>
          <w:lang w:eastAsia="nl-NL"/>
        </w:rPr>
        <w:t>.</w:t>
      </w:r>
    </w:p>
    <w:p w14:paraId="76ECF37F" w14:textId="7B465674" w:rsidR="0070181F" w:rsidRDefault="0070181F" w:rsidP="0041504C">
      <w:pPr>
        <w:spacing w:after="0" w:line="280" w:lineRule="atLeast"/>
        <w:ind w:left="708" w:hanging="708"/>
        <w:rPr>
          <w:rFonts w:ascii="Arial" w:eastAsia="Times New Roman" w:hAnsi="Arial" w:cs="Arial"/>
          <w:bCs/>
          <w:iCs/>
          <w:color w:val="000000"/>
          <w:kern w:val="36"/>
          <w:lang w:eastAsia="nl-NL"/>
        </w:rPr>
      </w:pPr>
    </w:p>
    <w:p w14:paraId="546FA224" w14:textId="5BF75648" w:rsidR="0070181F" w:rsidRDefault="0070181F"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r w:rsidR="009C4510">
        <w:rPr>
          <w:rFonts w:ascii="Arial" w:eastAsia="Times New Roman" w:hAnsi="Arial" w:cs="Arial"/>
          <w:bCs/>
          <w:iCs/>
          <w:color w:val="000000"/>
          <w:kern w:val="36"/>
          <w:lang w:eastAsia="nl-NL"/>
        </w:rPr>
        <w:t xml:space="preserve">gebruikte </w:t>
      </w:r>
      <w:r>
        <w:rPr>
          <w:rFonts w:ascii="Arial" w:eastAsia="Times New Roman" w:hAnsi="Arial" w:cs="Arial"/>
          <w:bCs/>
          <w:iCs/>
          <w:color w:val="000000"/>
          <w:kern w:val="36"/>
          <w:lang w:eastAsia="nl-NL"/>
        </w:rPr>
        <w:t>CO wordt gevormd uit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de </w:t>
      </w:r>
      <w:r w:rsidR="009C4510">
        <w:rPr>
          <w:rFonts w:ascii="Arial" w:eastAsia="Times New Roman" w:hAnsi="Arial" w:cs="Arial"/>
          <w:bCs/>
          <w:iCs/>
          <w:color w:val="000000"/>
          <w:kern w:val="36"/>
          <w:lang w:eastAsia="nl-NL"/>
        </w:rPr>
        <w:t xml:space="preserve">gebruikte </w:t>
      </w:r>
      <w:r>
        <w:rPr>
          <w:rFonts w:ascii="Arial" w:eastAsia="Times New Roman" w:hAnsi="Arial" w:cs="Arial"/>
          <w:bCs/>
          <w:iCs/>
          <w:color w:val="000000"/>
          <w:kern w:val="36"/>
          <w:lang w:eastAsia="nl-NL"/>
        </w:rPr>
        <w:t>waterstof uit water.</w:t>
      </w:r>
    </w:p>
    <w:p w14:paraId="2560A205" w14:textId="141F7A83" w:rsidR="0070181F" w:rsidRDefault="0070181F"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19</w:t>
      </w:r>
      <w:r>
        <w:rPr>
          <w:rFonts w:ascii="Arial" w:eastAsia="Times New Roman" w:hAnsi="Arial" w:cs="Arial"/>
          <w:bCs/>
          <w:iCs/>
          <w:color w:val="000000"/>
          <w:kern w:val="36"/>
          <w:lang w:eastAsia="nl-NL"/>
        </w:rPr>
        <w:tab/>
        <w:t>Geef de halfreacties die tijdens de productie van</w:t>
      </w:r>
      <w:r w:rsidR="009C4510">
        <w:rPr>
          <w:rFonts w:ascii="Arial" w:eastAsia="Times New Roman" w:hAnsi="Arial" w:cs="Arial"/>
          <w:bCs/>
          <w:iCs/>
          <w:color w:val="000000"/>
          <w:kern w:val="36"/>
          <w:lang w:eastAsia="nl-NL"/>
        </w:rPr>
        <w:t xml:space="preserve"> respectievelijk</w:t>
      </w:r>
      <w:r>
        <w:rPr>
          <w:rFonts w:ascii="Arial" w:eastAsia="Times New Roman" w:hAnsi="Arial" w:cs="Arial"/>
          <w:bCs/>
          <w:iCs/>
          <w:color w:val="000000"/>
          <w:kern w:val="36"/>
          <w:lang w:eastAsia="nl-NL"/>
        </w:rPr>
        <w:t xml:space="preserve"> CO</w:t>
      </w:r>
      <w:r w:rsidR="004A79C4">
        <w:rPr>
          <w:rFonts w:ascii="Arial" w:eastAsia="Times New Roman" w:hAnsi="Arial" w:cs="Arial"/>
          <w:bCs/>
          <w:iCs/>
          <w:color w:val="000000"/>
          <w:kern w:val="36"/>
          <w:lang w:eastAsia="nl-NL"/>
        </w:rPr>
        <w:t xml:space="preserve"> en H</w:t>
      </w:r>
      <w:r w:rsidR="004A79C4">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optreden.</w:t>
      </w:r>
    </w:p>
    <w:p w14:paraId="0020BE69" w14:textId="0D700427" w:rsidR="0070181F" w:rsidRDefault="0070181F" w:rsidP="0041504C">
      <w:pPr>
        <w:spacing w:after="0" w:line="280" w:lineRule="atLeast"/>
        <w:ind w:left="708" w:hanging="708"/>
        <w:rPr>
          <w:rFonts w:ascii="Arial" w:eastAsia="Times New Roman" w:hAnsi="Arial" w:cs="Arial"/>
          <w:bCs/>
          <w:iCs/>
          <w:color w:val="000000"/>
          <w:kern w:val="36"/>
          <w:lang w:eastAsia="nl-NL"/>
        </w:rPr>
      </w:pPr>
    </w:p>
    <w:p w14:paraId="1D5C10BB" w14:textId="143EC760" w:rsidR="0070181F" w:rsidRDefault="0070181F" w:rsidP="0041504C">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Elektrochemische cellen hebben een </w:t>
      </w:r>
      <w:r w:rsidR="009C4510">
        <w:rPr>
          <w:rFonts w:ascii="Arial" w:eastAsia="Times New Roman" w:hAnsi="Arial" w:cs="Arial"/>
          <w:bCs/>
          <w:iCs/>
          <w:color w:val="000000"/>
          <w:kern w:val="36"/>
          <w:lang w:eastAsia="nl-NL"/>
        </w:rPr>
        <w:t>elektrode</w:t>
      </w:r>
      <w:r>
        <w:rPr>
          <w:rFonts w:ascii="Arial" w:eastAsia="Times New Roman" w:hAnsi="Arial" w:cs="Arial"/>
          <w:bCs/>
          <w:iCs/>
          <w:color w:val="000000"/>
          <w:kern w:val="36"/>
          <w:lang w:eastAsia="nl-NL"/>
        </w:rPr>
        <w:t xml:space="preserve"> </w:t>
      </w:r>
      <w:r w:rsidR="009C4510">
        <w:rPr>
          <w:rFonts w:ascii="Arial" w:eastAsia="Times New Roman" w:hAnsi="Arial" w:cs="Arial"/>
          <w:bCs/>
          <w:iCs/>
          <w:color w:val="000000"/>
          <w:kern w:val="36"/>
          <w:lang w:eastAsia="nl-NL"/>
        </w:rPr>
        <w:t>waarbij</w:t>
      </w:r>
      <w:r>
        <w:rPr>
          <w:rFonts w:ascii="Arial" w:eastAsia="Times New Roman" w:hAnsi="Arial" w:cs="Arial"/>
          <w:bCs/>
          <w:iCs/>
          <w:color w:val="000000"/>
          <w:kern w:val="36"/>
          <w:lang w:eastAsia="nl-NL"/>
        </w:rPr>
        <w:t xml:space="preserve"> oxidatie en een </w:t>
      </w:r>
      <w:r w:rsidR="009C4510">
        <w:rPr>
          <w:rFonts w:ascii="Arial" w:eastAsia="Times New Roman" w:hAnsi="Arial" w:cs="Arial"/>
          <w:bCs/>
          <w:iCs/>
          <w:color w:val="000000"/>
          <w:kern w:val="36"/>
          <w:lang w:eastAsia="nl-NL"/>
        </w:rPr>
        <w:t xml:space="preserve">elektrode waarbij </w:t>
      </w:r>
      <w:r>
        <w:rPr>
          <w:rFonts w:ascii="Arial" w:eastAsia="Times New Roman" w:hAnsi="Arial" w:cs="Arial"/>
          <w:bCs/>
          <w:iCs/>
          <w:color w:val="000000"/>
          <w:kern w:val="36"/>
          <w:lang w:eastAsia="nl-NL"/>
        </w:rPr>
        <w:t>reductie</w:t>
      </w:r>
      <w:r w:rsidR="009C4510">
        <w:rPr>
          <w:rFonts w:ascii="Arial" w:eastAsia="Times New Roman" w:hAnsi="Arial" w:cs="Arial"/>
          <w:bCs/>
          <w:iCs/>
          <w:color w:val="000000"/>
          <w:kern w:val="36"/>
          <w:lang w:eastAsia="nl-NL"/>
        </w:rPr>
        <w:t xml:space="preserve"> optreedt.</w:t>
      </w:r>
      <w:r w:rsidR="00F42565">
        <w:rPr>
          <w:rFonts w:ascii="Arial" w:eastAsia="Times New Roman" w:hAnsi="Arial" w:cs="Arial"/>
          <w:bCs/>
          <w:iCs/>
          <w:color w:val="000000"/>
          <w:kern w:val="36"/>
          <w:lang w:eastAsia="nl-NL"/>
        </w:rPr>
        <w:t xml:space="preserve"> </w:t>
      </w:r>
      <w:r w:rsidR="009C4510">
        <w:rPr>
          <w:rFonts w:ascii="Arial" w:eastAsia="Times New Roman" w:hAnsi="Arial" w:cs="Arial"/>
          <w:bCs/>
          <w:iCs/>
          <w:color w:val="000000"/>
          <w:kern w:val="36"/>
          <w:lang w:eastAsia="nl-NL"/>
        </w:rPr>
        <w:t xml:space="preserve">De </w:t>
      </w:r>
      <w:r w:rsidR="00F42565">
        <w:rPr>
          <w:rFonts w:ascii="Arial" w:eastAsia="Times New Roman" w:hAnsi="Arial" w:cs="Arial"/>
          <w:bCs/>
          <w:iCs/>
          <w:color w:val="000000"/>
          <w:kern w:val="36"/>
          <w:lang w:eastAsia="nl-NL"/>
        </w:rPr>
        <w:t>elektroden</w:t>
      </w:r>
      <w:r w:rsidR="009C4510">
        <w:rPr>
          <w:rFonts w:ascii="Arial" w:eastAsia="Times New Roman" w:hAnsi="Arial" w:cs="Arial"/>
          <w:bCs/>
          <w:iCs/>
          <w:color w:val="000000"/>
          <w:kern w:val="36"/>
          <w:lang w:eastAsia="nl-NL"/>
        </w:rPr>
        <w:t xml:space="preserve"> staan in een elektrolyt</w:t>
      </w:r>
      <w:r>
        <w:rPr>
          <w:rFonts w:ascii="Arial" w:eastAsia="Times New Roman" w:hAnsi="Arial" w:cs="Arial"/>
          <w:bCs/>
          <w:iCs/>
          <w:color w:val="000000"/>
          <w:kern w:val="36"/>
          <w:lang w:eastAsia="nl-NL"/>
        </w:rPr>
        <w:t xml:space="preserve"> </w:t>
      </w:r>
      <w:r w:rsidR="009C4510">
        <w:rPr>
          <w:rFonts w:ascii="Arial" w:eastAsia="Times New Roman" w:hAnsi="Arial" w:cs="Arial"/>
          <w:bCs/>
          <w:iCs/>
          <w:color w:val="000000"/>
          <w:kern w:val="36"/>
          <w:lang w:eastAsia="nl-NL"/>
        </w:rPr>
        <w:t>gescheiden door</w:t>
      </w:r>
      <w:r>
        <w:rPr>
          <w:rFonts w:ascii="Arial" w:eastAsia="Times New Roman" w:hAnsi="Arial" w:cs="Arial"/>
          <w:bCs/>
          <w:iCs/>
          <w:color w:val="000000"/>
          <w:kern w:val="36"/>
          <w:lang w:eastAsia="nl-NL"/>
        </w:rPr>
        <w:t xml:space="preserve"> een membraan. De </w:t>
      </w:r>
      <w:r w:rsidR="003C523C">
        <w:rPr>
          <w:rFonts w:ascii="Arial" w:eastAsia="Times New Roman" w:hAnsi="Arial" w:cs="Arial"/>
          <w:bCs/>
          <w:iCs/>
          <w:color w:val="000000"/>
          <w:kern w:val="36"/>
          <w:lang w:eastAsia="nl-NL"/>
        </w:rPr>
        <w:t>elektroden</w:t>
      </w:r>
      <w:r>
        <w:rPr>
          <w:rFonts w:ascii="Arial" w:eastAsia="Times New Roman" w:hAnsi="Arial" w:cs="Arial"/>
          <w:bCs/>
          <w:iCs/>
          <w:color w:val="000000"/>
          <w:kern w:val="36"/>
          <w:lang w:eastAsia="nl-NL"/>
        </w:rPr>
        <w:t xml:space="preserve"> i</w:t>
      </w:r>
      <w:r w:rsidR="003C523C">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de cel hebben een afmeting van 1,5 bij 1,5 m.</w:t>
      </w:r>
    </w:p>
    <w:p w14:paraId="7A9E657E" w14:textId="00212537" w:rsidR="0070181F" w:rsidRDefault="003C523C"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20</w:t>
      </w:r>
      <w:r>
        <w:rPr>
          <w:rFonts w:ascii="Arial" w:eastAsia="Times New Roman" w:hAnsi="Arial" w:cs="Arial"/>
          <w:bCs/>
          <w:iCs/>
          <w:color w:val="000000"/>
          <w:kern w:val="36"/>
          <w:lang w:eastAsia="nl-NL"/>
        </w:rPr>
        <w:tab/>
        <w:t>Waarom is het van belang dat de elektroden zo’n groot oppervlak hebben?</w:t>
      </w:r>
    </w:p>
    <w:p w14:paraId="129D4CF4" w14:textId="379DF94B" w:rsidR="003C523C" w:rsidRDefault="003C523C" w:rsidP="0041504C">
      <w:pPr>
        <w:spacing w:after="0" w:line="280" w:lineRule="atLeast"/>
        <w:ind w:left="708" w:hanging="708"/>
        <w:rPr>
          <w:rFonts w:ascii="Arial" w:eastAsia="Times New Roman" w:hAnsi="Arial" w:cs="Arial"/>
          <w:bCs/>
          <w:iCs/>
          <w:color w:val="000000"/>
          <w:kern w:val="36"/>
          <w:lang w:eastAsia="nl-NL"/>
        </w:rPr>
      </w:pPr>
    </w:p>
    <w:p w14:paraId="4271937C" w14:textId="1E79C140" w:rsidR="003C523C" w:rsidRDefault="003C523C"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bedrijf </w:t>
      </w:r>
      <w:proofErr w:type="spellStart"/>
      <w:r>
        <w:rPr>
          <w:rFonts w:ascii="Arial" w:eastAsia="Times New Roman" w:hAnsi="Arial" w:cs="Arial"/>
          <w:bCs/>
          <w:iCs/>
          <w:color w:val="000000"/>
          <w:kern w:val="36"/>
          <w:lang w:eastAsia="nl-NL"/>
        </w:rPr>
        <w:t>Avantium</w:t>
      </w:r>
      <w:proofErr w:type="spellEnd"/>
      <w:r>
        <w:rPr>
          <w:rFonts w:ascii="Arial" w:eastAsia="Times New Roman" w:hAnsi="Arial" w:cs="Arial"/>
          <w:bCs/>
          <w:iCs/>
          <w:color w:val="000000"/>
          <w:kern w:val="36"/>
          <w:lang w:eastAsia="nl-NL"/>
        </w:rPr>
        <w:t xml:space="preserve"> mikt op een tweesporenbeleid.</w:t>
      </w:r>
    </w:p>
    <w:p w14:paraId="5C223727" w14:textId="515695FB" w:rsidR="003C523C" w:rsidRDefault="003C523C"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21</w:t>
      </w:r>
      <w:r>
        <w:rPr>
          <w:rFonts w:ascii="Arial" w:eastAsia="Times New Roman" w:hAnsi="Arial" w:cs="Arial"/>
          <w:bCs/>
          <w:iCs/>
          <w:color w:val="000000"/>
          <w:kern w:val="36"/>
          <w:lang w:eastAsia="nl-NL"/>
        </w:rPr>
        <w:tab/>
        <w:t>Welk tweesporenbeleid wordt bedoeld?</w:t>
      </w:r>
    </w:p>
    <w:p w14:paraId="01C4A8E3" w14:textId="4DD399A2" w:rsidR="003C523C" w:rsidRDefault="003C523C" w:rsidP="0041504C">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22</w:t>
      </w:r>
      <w:r>
        <w:rPr>
          <w:rFonts w:ascii="Arial" w:eastAsia="Times New Roman" w:hAnsi="Arial" w:cs="Arial"/>
          <w:bCs/>
          <w:iCs/>
          <w:color w:val="000000"/>
          <w:kern w:val="36"/>
          <w:lang w:eastAsia="nl-NL"/>
        </w:rPr>
        <w:tab/>
        <w:t xml:space="preserve">Leg uit waarom het bedrijf </w:t>
      </w:r>
      <w:proofErr w:type="spellStart"/>
      <w:r>
        <w:rPr>
          <w:rFonts w:ascii="Arial" w:eastAsia="Times New Roman" w:hAnsi="Arial" w:cs="Arial"/>
          <w:bCs/>
          <w:iCs/>
          <w:color w:val="000000"/>
          <w:kern w:val="36"/>
          <w:lang w:eastAsia="nl-NL"/>
        </w:rPr>
        <w:t>Avantium</w:t>
      </w:r>
      <w:proofErr w:type="spellEnd"/>
      <w:r>
        <w:rPr>
          <w:rFonts w:ascii="Arial" w:eastAsia="Times New Roman" w:hAnsi="Arial" w:cs="Arial"/>
          <w:bCs/>
          <w:iCs/>
          <w:color w:val="000000"/>
          <w:kern w:val="36"/>
          <w:lang w:eastAsia="nl-NL"/>
        </w:rPr>
        <w:t xml:space="preserve"> deze keuze voor tweesporenbeleid gemaakt zal hebben.</w:t>
      </w:r>
    </w:p>
    <w:p w14:paraId="41B3F213" w14:textId="77777777" w:rsidR="003C523C" w:rsidRPr="0070181F" w:rsidRDefault="003C523C" w:rsidP="0041504C">
      <w:pPr>
        <w:spacing w:after="0" w:line="280" w:lineRule="atLeast"/>
        <w:rPr>
          <w:rFonts w:ascii="Arial" w:eastAsia="Times New Roman" w:hAnsi="Arial" w:cs="Arial"/>
          <w:bCs/>
          <w:iCs/>
          <w:color w:val="000000"/>
          <w:kern w:val="36"/>
          <w:lang w:eastAsia="nl-NL"/>
        </w:rPr>
      </w:pPr>
    </w:p>
    <w:p w14:paraId="30C12C13" w14:textId="77777777" w:rsidR="005D2BEA" w:rsidRDefault="005D2BEA" w:rsidP="0041504C">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13409C84" w:rsidR="00BA365F" w:rsidRPr="009460BC" w:rsidRDefault="003C523C" w:rsidP="0041504C">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Plastics en kerosine maken uit lucht</w:t>
      </w:r>
    </w:p>
    <w:p w14:paraId="2D84B6EC" w14:textId="68C57BF5" w:rsidR="000B041B" w:rsidRPr="003C523C" w:rsidRDefault="003014AA" w:rsidP="0041504C">
      <w:pPr>
        <w:spacing w:after="0" w:line="280" w:lineRule="atLeast"/>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3C523C">
        <w:rPr>
          <w:rFonts w:ascii="Arial" w:eastAsia="Times New Roman" w:hAnsi="Arial" w:cs="Arial"/>
          <w:bCs/>
          <w:color w:val="000000"/>
          <w:kern w:val="36"/>
          <w:lang w:eastAsia="nl-NL"/>
        </w:rPr>
        <w:t>CCU en CCS halen CO</w:t>
      </w:r>
      <w:r w:rsidR="003C523C">
        <w:rPr>
          <w:rFonts w:ascii="Arial" w:eastAsia="Times New Roman" w:hAnsi="Arial" w:cs="Arial"/>
          <w:bCs/>
          <w:color w:val="000000"/>
          <w:kern w:val="36"/>
          <w:vertAlign w:val="subscript"/>
          <w:lang w:eastAsia="nl-NL"/>
        </w:rPr>
        <w:t>2</w:t>
      </w:r>
      <w:r w:rsidR="003C523C">
        <w:rPr>
          <w:rFonts w:ascii="Arial" w:eastAsia="Times New Roman" w:hAnsi="Arial" w:cs="Arial"/>
          <w:bCs/>
          <w:color w:val="000000"/>
          <w:kern w:val="36"/>
          <w:lang w:eastAsia="nl-NL"/>
        </w:rPr>
        <w:t xml:space="preserve"> uit de lucht</w:t>
      </w:r>
      <w:r w:rsidR="004C760B">
        <w:rPr>
          <w:rFonts w:ascii="Arial" w:eastAsia="Times New Roman" w:hAnsi="Arial" w:cs="Arial"/>
          <w:bCs/>
          <w:color w:val="000000"/>
          <w:kern w:val="36"/>
          <w:lang w:eastAsia="nl-NL"/>
        </w:rPr>
        <w:t>,</w:t>
      </w:r>
      <w:r w:rsidR="003C523C">
        <w:rPr>
          <w:rFonts w:ascii="Arial" w:eastAsia="Times New Roman" w:hAnsi="Arial" w:cs="Arial"/>
          <w:bCs/>
          <w:color w:val="000000"/>
          <w:kern w:val="36"/>
          <w:lang w:eastAsia="nl-NL"/>
        </w:rPr>
        <w:t xml:space="preserve"> zodat het broeikaseffect wordt tegengegaan.</w:t>
      </w:r>
    </w:p>
    <w:p w14:paraId="5E7F3C26" w14:textId="15279455" w:rsidR="000B041B" w:rsidRDefault="002E47CF"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5D3F71">
        <w:rPr>
          <w:rFonts w:ascii="Arial" w:eastAsia="Times New Roman" w:hAnsi="Arial" w:cs="Arial"/>
          <w:bCs/>
          <w:color w:val="000000"/>
          <w:kern w:val="36"/>
          <w:lang w:eastAsia="nl-NL"/>
        </w:rPr>
        <w:tab/>
      </w:r>
      <w:bookmarkStart w:id="1" w:name="_Hlk45014889"/>
      <w:r w:rsidR="003C523C">
        <w:rPr>
          <w:rFonts w:ascii="Arial" w:eastAsia="Times New Roman" w:hAnsi="Arial" w:cs="Arial"/>
          <w:bCs/>
          <w:color w:val="000000"/>
          <w:kern w:val="36"/>
          <w:lang w:eastAsia="nl-NL"/>
        </w:rPr>
        <w:t>CCS verwijdert CO</w:t>
      </w:r>
      <w:r w:rsidR="003C523C">
        <w:rPr>
          <w:rFonts w:ascii="Arial" w:eastAsia="Times New Roman" w:hAnsi="Arial" w:cs="Arial"/>
          <w:bCs/>
          <w:color w:val="000000"/>
          <w:kern w:val="36"/>
          <w:vertAlign w:val="subscript"/>
          <w:lang w:eastAsia="nl-NL"/>
        </w:rPr>
        <w:t>2</w:t>
      </w:r>
      <w:r w:rsidR="003C523C">
        <w:rPr>
          <w:rFonts w:ascii="Arial" w:eastAsia="Times New Roman" w:hAnsi="Arial" w:cs="Arial"/>
          <w:bCs/>
          <w:color w:val="000000"/>
          <w:kern w:val="36"/>
          <w:lang w:eastAsia="nl-NL"/>
        </w:rPr>
        <w:t xml:space="preserve"> uit de lucht en slaat het dan op in de bodem. </w:t>
      </w:r>
    </w:p>
    <w:p w14:paraId="2A724C7C" w14:textId="487056D1" w:rsidR="003C523C" w:rsidRPr="003C523C" w:rsidRDefault="003C523C"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CCU verwijdert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uit de lucht en gebruikt die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weer als grondstof voor diverse reacties.</w:t>
      </w:r>
    </w:p>
    <w:p w14:paraId="0EABEDCC" w14:textId="72588431" w:rsidR="005D3F71" w:rsidRDefault="00360C27"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822200">
        <w:rPr>
          <w:rFonts w:ascii="Arial" w:eastAsia="Times New Roman" w:hAnsi="Arial" w:cs="Arial"/>
          <w:bCs/>
          <w:color w:val="000000"/>
          <w:kern w:val="36"/>
          <w:lang w:eastAsia="nl-NL"/>
        </w:rPr>
        <w:t>Chemische omzetting vraagt om extremere reactieomstandigheden</w:t>
      </w:r>
      <w:r w:rsidR="007A2974">
        <w:rPr>
          <w:rFonts w:ascii="Arial" w:eastAsia="Times New Roman" w:hAnsi="Arial" w:cs="Arial"/>
          <w:bCs/>
          <w:color w:val="000000"/>
          <w:kern w:val="36"/>
          <w:lang w:eastAsia="nl-NL"/>
        </w:rPr>
        <w:t>,</w:t>
      </w:r>
      <w:r w:rsidR="00822200">
        <w:rPr>
          <w:rFonts w:ascii="Arial" w:eastAsia="Times New Roman" w:hAnsi="Arial" w:cs="Arial"/>
          <w:bCs/>
          <w:color w:val="000000"/>
          <w:kern w:val="36"/>
          <w:lang w:eastAsia="nl-NL"/>
        </w:rPr>
        <w:t xml:space="preserve"> zodat het proces moeilijk in de hand te houden is. Je krijgt vaak ook ongewenste nevenreacties.</w:t>
      </w:r>
    </w:p>
    <w:bookmarkEnd w:id="1"/>
    <w:p w14:paraId="4B9C4EEF" w14:textId="75410A79" w:rsidR="002E47CF" w:rsidRPr="008614A6" w:rsidRDefault="00360C27" w:rsidP="0041504C">
      <w:pPr>
        <w:spacing w:after="0" w:line="280" w:lineRule="atLeast"/>
        <w:ind w:left="708" w:hanging="708"/>
        <w:outlineLvl w:val="0"/>
        <w:rPr>
          <w:rFonts w:ascii="Arial" w:eastAsia="Times New Roman" w:hAnsi="Arial" w:cs="Arial"/>
          <w:bCs/>
          <w:color w:val="000000"/>
          <w:kern w:val="36"/>
          <w:lang w:eastAsia="nl-NL"/>
        </w:rPr>
      </w:pPr>
      <w:r w:rsidRPr="008614A6">
        <w:rPr>
          <w:rFonts w:ascii="Arial" w:eastAsia="Times New Roman" w:hAnsi="Arial" w:cs="Arial"/>
          <w:bCs/>
          <w:color w:val="000000"/>
          <w:kern w:val="36"/>
          <w:lang w:eastAsia="nl-NL"/>
        </w:rPr>
        <w:t>4</w:t>
      </w:r>
      <w:r w:rsidR="002E47CF" w:rsidRPr="008614A6">
        <w:rPr>
          <w:rFonts w:ascii="Arial" w:eastAsia="Times New Roman" w:hAnsi="Arial" w:cs="Arial"/>
          <w:bCs/>
          <w:color w:val="000000"/>
          <w:kern w:val="36"/>
          <w:lang w:eastAsia="nl-NL"/>
        </w:rPr>
        <w:tab/>
      </w:r>
      <w:bookmarkStart w:id="2" w:name="_Hlk45266894"/>
      <w:r w:rsidR="00822200" w:rsidRPr="008614A6">
        <w:rPr>
          <w:rFonts w:ascii="Arial" w:eastAsia="Times New Roman" w:hAnsi="Arial" w:cs="Arial"/>
          <w:bCs/>
          <w:color w:val="000000"/>
          <w:kern w:val="36"/>
          <w:lang w:eastAsia="nl-NL"/>
        </w:rPr>
        <w:t>CO</w:t>
      </w:r>
      <w:r w:rsidR="00822200" w:rsidRPr="008614A6">
        <w:rPr>
          <w:rFonts w:ascii="Arial" w:eastAsia="Times New Roman" w:hAnsi="Arial" w:cs="Arial"/>
          <w:bCs/>
          <w:color w:val="000000"/>
          <w:kern w:val="36"/>
          <w:vertAlign w:val="subscript"/>
          <w:lang w:eastAsia="nl-NL"/>
        </w:rPr>
        <w:t>2</w:t>
      </w:r>
      <w:r w:rsidR="00822200" w:rsidRPr="008614A6">
        <w:rPr>
          <w:rFonts w:ascii="Arial" w:eastAsia="Times New Roman" w:hAnsi="Arial" w:cs="Arial"/>
          <w:bCs/>
          <w:color w:val="000000"/>
          <w:kern w:val="36"/>
          <w:lang w:eastAsia="nl-NL"/>
        </w:rPr>
        <w:t xml:space="preserve"> + 6 H</w:t>
      </w:r>
      <w:r w:rsidR="00822200" w:rsidRPr="008614A6">
        <w:rPr>
          <w:rFonts w:ascii="Arial" w:eastAsia="Times New Roman" w:hAnsi="Arial" w:cs="Arial"/>
          <w:bCs/>
          <w:color w:val="000000"/>
          <w:kern w:val="36"/>
          <w:vertAlign w:val="superscript"/>
          <w:lang w:eastAsia="nl-NL"/>
        </w:rPr>
        <w:t>+</w:t>
      </w:r>
      <w:r w:rsidR="00822200" w:rsidRPr="008614A6">
        <w:rPr>
          <w:rFonts w:ascii="Arial" w:eastAsia="Times New Roman" w:hAnsi="Arial" w:cs="Arial"/>
          <w:bCs/>
          <w:color w:val="000000"/>
          <w:kern w:val="36"/>
          <w:lang w:eastAsia="nl-NL"/>
        </w:rPr>
        <w:t xml:space="preserve"> + 6 e</w:t>
      </w:r>
      <w:r w:rsidR="00822200">
        <w:rPr>
          <w:rFonts w:ascii="Arial" w:eastAsia="Times New Roman" w:hAnsi="Arial" w:cs="Arial"/>
          <w:bCs/>
          <w:color w:val="000000"/>
          <w:kern w:val="36"/>
          <w:vertAlign w:val="superscript"/>
          <w:lang w:eastAsia="nl-NL"/>
        </w:rPr>
        <w:sym w:font="Symbol" w:char="F02D"/>
      </w:r>
      <w:r w:rsidR="00822200" w:rsidRPr="008614A6">
        <w:rPr>
          <w:rFonts w:ascii="Arial" w:eastAsia="Times New Roman" w:hAnsi="Arial" w:cs="Arial"/>
          <w:bCs/>
          <w:color w:val="000000"/>
          <w:kern w:val="36"/>
          <w:lang w:eastAsia="nl-NL"/>
        </w:rPr>
        <w:t xml:space="preserve"> </w:t>
      </w:r>
      <w:r w:rsidR="00822200">
        <w:rPr>
          <w:rFonts w:ascii="Arial" w:eastAsia="Times New Roman" w:hAnsi="Arial" w:cs="Arial"/>
          <w:bCs/>
          <w:color w:val="000000"/>
          <w:kern w:val="36"/>
          <w:lang w:eastAsia="nl-NL"/>
        </w:rPr>
        <w:sym w:font="Symbol" w:char="F0AE"/>
      </w:r>
      <w:r w:rsidR="00822200" w:rsidRPr="008614A6">
        <w:rPr>
          <w:rFonts w:ascii="Arial" w:eastAsia="Times New Roman" w:hAnsi="Arial" w:cs="Arial"/>
          <w:bCs/>
          <w:color w:val="000000"/>
          <w:kern w:val="36"/>
          <w:lang w:eastAsia="nl-NL"/>
        </w:rPr>
        <w:t xml:space="preserve"> CH</w:t>
      </w:r>
      <w:r w:rsidR="00822200" w:rsidRPr="008614A6">
        <w:rPr>
          <w:rFonts w:ascii="Arial" w:eastAsia="Times New Roman" w:hAnsi="Arial" w:cs="Arial"/>
          <w:bCs/>
          <w:color w:val="000000"/>
          <w:kern w:val="36"/>
          <w:vertAlign w:val="subscript"/>
          <w:lang w:eastAsia="nl-NL"/>
        </w:rPr>
        <w:t>3</w:t>
      </w:r>
      <w:r w:rsidR="00822200" w:rsidRPr="008614A6">
        <w:rPr>
          <w:rFonts w:ascii="Arial" w:eastAsia="Times New Roman" w:hAnsi="Arial" w:cs="Arial"/>
          <w:bCs/>
          <w:color w:val="000000"/>
          <w:kern w:val="36"/>
          <w:lang w:eastAsia="nl-NL"/>
        </w:rPr>
        <w:t>OH + H</w:t>
      </w:r>
      <w:r w:rsidR="00822200" w:rsidRPr="008614A6">
        <w:rPr>
          <w:rFonts w:ascii="Arial" w:eastAsia="Times New Roman" w:hAnsi="Arial" w:cs="Arial"/>
          <w:bCs/>
          <w:color w:val="000000"/>
          <w:kern w:val="36"/>
          <w:vertAlign w:val="subscript"/>
          <w:lang w:eastAsia="nl-NL"/>
        </w:rPr>
        <w:t>2</w:t>
      </w:r>
      <w:r w:rsidR="00822200" w:rsidRPr="008614A6">
        <w:rPr>
          <w:rFonts w:ascii="Arial" w:eastAsia="Times New Roman" w:hAnsi="Arial" w:cs="Arial"/>
          <w:bCs/>
          <w:color w:val="000000"/>
          <w:kern w:val="36"/>
          <w:lang w:eastAsia="nl-NL"/>
        </w:rPr>
        <w:t>O</w:t>
      </w:r>
      <w:bookmarkEnd w:id="2"/>
    </w:p>
    <w:p w14:paraId="5BFE5DC7" w14:textId="73DFBAAD" w:rsidR="002E47CF" w:rsidRPr="008614A6" w:rsidRDefault="00360C27" w:rsidP="0041504C">
      <w:pPr>
        <w:spacing w:after="0" w:line="280" w:lineRule="atLeast"/>
        <w:ind w:left="708" w:hanging="708"/>
        <w:outlineLvl w:val="0"/>
        <w:rPr>
          <w:rFonts w:ascii="Arial" w:eastAsia="Times New Roman" w:hAnsi="Arial" w:cs="Arial"/>
          <w:bCs/>
          <w:color w:val="000000"/>
          <w:kern w:val="36"/>
          <w:lang w:eastAsia="nl-NL"/>
        </w:rPr>
      </w:pPr>
      <w:r w:rsidRPr="008614A6">
        <w:rPr>
          <w:rFonts w:ascii="Arial" w:eastAsia="Times New Roman" w:hAnsi="Arial" w:cs="Arial"/>
          <w:bCs/>
          <w:color w:val="000000"/>
          <w:kern w:val="36"/>
          <w:lang w:eastAsia="nl-NL"/>
        </w:rPr>
        <w:t>5</w:t>
      </w:r>
      <w:r w:rsidR="002E47CF" w:rsidRPr="008614A6">
        <w:rPr>
          <w:rFonts w:ascii="Arial" w:eastAsia="Times New Roman" w:hAnsi="Arial" w:cs="Arial"/>
          <w:bCs/>
          <w:color w:val="000000"/>
          <w:kern w:val="36"/>
          <w:lang w:eastAsia="nl-NL"/>
        </w:rPr>
        <w:tab/>
      </w:r>
      <w:r w:rsidR="00822200" w:rsidRPr="008614A6">
        <w:rPr>
          <w:rFonts w:ascii="Arial" w:eastAsia="Times New Roman" w:hAnsi="Arial" w:cs="Arial"/>
          <w:bCs/>
          <w:color w:val="000000"/>
          <w:kern w:val="36"/>
          <w:lang w:eastAsia="nl-NL"/>
        </w:rPr>
        <w:t>CO</w:t>
      </w:r>
      <w:r w:rsidR="00822200" w:rsidRPr="008614A6">
        <w:rPr>
          <w:rFonts w:ascii="Arial" w:eastAsia="Times New Roman" w:hAnsi="Arial" w:cs="Arial"/>
          <w:bCs/>
          <w:color w:val="000000"/>
          <w:kern w:val="36"/>
          <w:vertAlign w:val="subscript"/>
          <w:lang w:eastAsia="nl-NL"/>
        </w:rPr>
        <w:t>2</w:t>
      </w:r>
      <w:r w:rsidR="00822200" w:rsidRPr="008614A6">
        <w:rPr>
          <w:rFonts w:ascii="Arial" w:eastAsia="Times New Roman" w:hAnsi="Arial" w:cs="Arial"/>
          <w:bCs/>
          <w:color w:val="000000"/>
          <w:kern w:val="36"/>
          <w:lang w:eastAsia="nl-NL"/>
        </w:rPr>
        <w:t xml:space="preserve"> + H</w:t>
      </w:r>
      <w:r w:rsidR="00822200" w:rsidRPr="008614A6">
        <w:rPr>
          <w:rFonts w:ascii="Arial" w:eastAsia="Times New Roman" w:hAnsi="Arial" w:cs="Arial"/>
          <w:bCs/>
          <w:color w:val="000000"/>
          <w:kern w:val="36"/>
          <w:vertAlign w:val="superscript"/>
          <w:lang w:eastAsia="nl-NL"/>
        </w:rPr>
        <w:t>+</w:t>
      </w:r>
      <w:r w:rsidR="00822200" w:rsidRPr="008614A6">
        <w:rPr>
          <w:rFonts w:ascii="Arial" w:eastAsia="Times New Roman" w:hAnsi="Arial" w:cs="Arial"/>
          <w:bCs/>
          <w:color w:val="000000"/>
          <w:kern w:val="36"/>
          <w:lang w:eastAsia="nl-NL"/>
        </w:rPr>
        <w:t xml:space="preserve"> + 2 e</w:t>
      </w:r>
      <w:r w:rsidR="00822200">
        <w:rPr>
          <w:rFonts w:ascii="Arial" w:eastAsia="Times New Roman" w:hAnsi="Arial" w:cs="Arial"/>
          <w:bCs/>
          <w:color w:val="000000"/>
          <w:kern w:val="36"/>
          <w:vertAlign w:val="superscript"/>
          <w:lang w:eastAsia="nl-NL"/>
        </w:rPr>
        <w:sym w:font="Symbol" w:char="F02D"/>
      </w:r>
      <w:r w:rsidR="00822200" w:rsidRPr="008614A6">
        <w:rPr>
          <w:rFonts w:ascii="Arial" w:eastAsia="Times New Roman" w:hAnsi="Arial" w:cs="Arial"/>
          <w:bCs/>
          <w:color w:val="000000"/>
          <w:kern w:val="36"/>
          <w:lang w:eastAsia="nl-NL"/>
        </w:rPr>
        <w:t xml:space="preserve"> </w:t>
      </w:r>
      <w:r w:rsidR="00822200">
        <w:rPr>
          <w:rFonts w:ascii="Arial" w:eastAsia="Times New Roman" w:hAnsi="Arial" w:cs="Arial"/>
          <w:bCs/>
          <w:color w:val="000000"/>
          <w:kern w:val="36"/>
          <w:lang w:eastAsia="nl-NL"/>
        </w:rPr>
        <w:sym w:font="Symbol" w:char="F0AE"/>
      </w:r>
      <w:r w:rsidR="00822200" w:rsidRPr="008614A6">
        <w:rPr>
          <w:rFonts w:ascii="Arial" w:eastAsia="Times New Roman" w:hAnsi="Arial" w:cs="Arial"/>
          <w:bCs/>
          <w:color w:val="000000"/>
          <w:kern w:val="36"/>
          <w:lang w:eastAsia="nl-NL"/>
        </w:rPr>
        <w:t xml:space="preserve"> HCOO</w:t>
      </w:r>
      <w:r w:rsidR="00822200">
        <w:rPr>
          <w:rFonts w:ascii="Arial" w:eastAsia="Times New Roman" w:hAnsi="Arial" w:cs="Arial"/>
          <w:bCs/>
          <w:color w:val="000000"/>
          <w:kern w:val="36"/>
          <w:vertAlign w:val="superscript"/>
          <w:lang w:val="en-US" w:eastAsia="nl-NL"/>
        </w:rPr>
        <w:sym w:font="Symbol" w:char="F02D"/>
      </w:r>
    </w:p>
    <w:p w14:paraId="20EE76F4" w14:textId="4500D5C7" w:rsidR="00DF0109" w:rsidRPr="002C3A17" w:rsidRDefault="00360C27"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0B041B">
        <w:rPr>
          <w:rFonts w:ascii="Arial" w:eastAsia="Times New Roman" w:hAnsi="Arial" w:cs="Arial"/>
          <w:bCs/>
          <w:color w:val="000000"/>
          <w:kern w:val="36"/>
          <w:lang w:eastAsia="nl-NL"/>
        </w:rPr>
        <w:tab/>
      </w:r>
      <w:r w:rsidR="002C3A17">
        <w:rPr>
          <w:rFonts w:ascii="Arial" w:eastAsia="Times New Roman" w:hAnsi="Arial" w:cs="Arial"/>
          <w:bCs/>
          <w:color w:val="000000"/>
          <w:kern w:val="36"/>
          <w:lang w:eastAsia="nl-NL"/>
        </w:rPr>
        <w:t>Bij de vorming van methanol heb je per CO</w:t>
      </w:r>
      <w:r w:rsidR="002C3A17">
        <w:rPr>
          <w:rFonts w:ascii="Arial" w:eastAsia="Times New Roman" w:hAnsi="Arial" w:cs="Arial"/>
          <w:bCs/>
          <w:color w:val="000000"/>
          <w:kern w:val="36"/>
          <w:vertAlign w:val="subscript"/>
          <w:lang w:eastAsia="nl-NL"/>
        </w:rPr>
        <w:t>2</w:t>
      </w:r>
      <w:r w:rsidR="002C3A17">
        <w:rPr>
          <w:rFonts w:ascii="Arial" w:eastAsia="Times New Roman" w:hAnsi="Arial" w:cs="Arial"/>
          <w:bCs/>
          <w:color w:val="000000"/>
          <w:kern w:val="36"/>
          <w:lang w:eastAsia="nl-NL"/>
        </w:rPr>
        <w:t xml:space="preserve"> slechts </w:t>
      </w:r>
      <w:r w:rsidR="007A2974">
        <w:rPr>
          <w:rFonts w:ascii="Arial" w:eastAsia="Times New Roman" w:hAnsi="Arial" w:cs="Arial"/>
          <w:bCs/>
          <w:color w:val="000000"/>
          <w:kern w:val="36"/>
          <w:lang w:eastAsia="nl-NL"/>
        </w:rPr>
        <w:t>zes</w:t>
      </w:r>
      <w:r w:rsidR="002C3A17">
        <w:rPr>
          <w:rFonts w:ascii="Arial" w:eastAsia="Times New Roman" w:hAnsi="Arial" w:cs="Arial"/>
          <w:bCs/>
          <w:color w:val="000000"/>
          <w:kern w:val="36"/>
          <w:lang w:eastAsia="nl-NL"/>
        </w:rPr>
        <w:t xml:space="preserve"> elektronen nodig. Het aantal elektronen klopt wel bij de vorming van formaationen. Waarschijnlijk is er een telfout gemaakt.</w:t>
      </w:r>
    </w:p>
    <w:p w14:paraId="79ABEDB5" w14:textId="284D0D2C" w:rsidR="000B041B" w:rsidRPr="008614A6" w:rsidRDefault="00360C27" w:rsidP="0041504C">
      <w:pPr>
        <w:spacing w:after="0" w:line="280" w:lineRule="atLeast"/>
        <w:ind w:left="708" w:hanging="708"/>
        <w:outlineLvl w:val="0"/>
        <w:rPr>
          <w:rFonts w:ascii="Arial" w:eastAsia="Times New Roman" w:hAnsi="Arial" w:cs="Arial"/>
          <w:bCs/>
          <w:color w:val="000000"/>
          <w:kern w:val="36"/>
          <w:lang w:eastAsia="nl-NL"/>
        </w:rPr>
      </w:pPr>
      <w:r w:rsidRPr="008614A6">
        <w:rPr>
          <w:rFonts w:ascii="Arial" w:eastAsia="Times New Roman" w:hAnsi="Arial" w:cs="Arial"/>
          <w:bCs/>
          <w:color w:val="000000"/>
          <w:kern w:val="36"/>
          <w:lang w:eastAsia="nl-NL"/>
        </w:rPr>
        <w:t>7</w:t>
      </w:r>
      <w:r w:rsidR="000B041B" w:rsidRPr="008614A6">
        <w:rPr>
          <w:rFonts w:ascii="Arial" w:eastAsia="Times New Roman" w:hAnsi="Arial" w:cs="Arial"/>
          <w:bCs/>
          <w:color w:val="000000"/>
          <w:kern w:val="36"/>
          <w:lang w:eastAsia="nl-NL"/>
        </w:rPr>
        <w:tab/>
      </w:r>
      <w:bookmarkStart w:id="3" w:name="_Hlk45267698"/>
      <w:r w:rsidR="002C3A17" w:rsidRPr="008614A6">
        <w:rPr>
          <w:rFonts w:ascii="Arial" w:eastAsia="Times New Roman" w:hAnsi="Arial" w:cs="Arial"/>
          <w:bCs/>
          <w:i/>
          <w:iCs/>
          <w:color w:val="000000"/>
          <w:kern w:val="36"/>
          <w:lang w:eastAsia="nl-NL"/>
        </w:rPr>
        <w:t>M</w:t>
      </w:r>
      <w:r w:rsidR="002C3A17" w:rsidRPr="008614A6">
        <w:rPr>
          <w:rFonts w:ascii="Arial" w:eastAsia="Times New Roman" w:hAnsi="Arial" w:cs="Arial"/>
          <w:bCs/>
          <w:color w:val="000000"/>
          <w:kern w:val="36"/>
          <w:vertAlign w:val="subscript"/>
          <w:lang w:eastAsia="nl-NL"/>
        </w:rPr>
        <w:t>CO2</w:t>
      </w:r>
      <w:r w:rsidR="002C3A17" w:rsidRPr="008614A6">
        <w:rPr>
          <w:rFonts w:ascii="Arial" w:eastAsia="Times New Roman" w:hAnsi="Arial" w:cs="Arial"/>
          <w:bCs/>
          <w:color w:val="000000"/>
          <w:kern w:val="36"/>
          <w:lang w:eastAsia="nl-NL"/>
        </w:rPr>
        <w:t xml:space="preserve"> = 44,010 g, </w:t>
      </w:r>
      <w:r w:rsidR="002C3A17" w:rsidRPr="008614A6">
        <w:rPr>
          <w:rFonts w:ascii="Arial" w:eastAsia="Times New Roman" w:hAnsi="Arial" w:cs="Arial"/>
          <w:bCs/>
          <w:i/>
          <w:iCs/>
          <w:color w:val="000000"/>
          <w:kern w:val="36"/>
          <w:lang w:eastAsia="nl-NL"/>
        </w:rPr>
        <w:t>M</w:t>
      </w:r>
      <w:r w:rsidR="002C3A17" w:rsidRPr="008614A6">
        <w:rPr>
          <w:rFonts w:ascii="Arial" w:eastAsia="Times New Roman" w:hAnsi="Arial" w:cs="Arial"/>
          <w:bCs/>
          <w:color w:val="000000"/>
          <w:kern w:val="36"/>
          <w:vertAlign w:val="subscript"/>
          <w:lang w:eastAsia="nl-NL"/>
        </w:rPr>
        <w:t>CH3OH</w:t>
      </w:r>
      <w:r w:rsidR="002C3A17" w:rsidRPr="008614A6">
        <w:rPr>
          <w:rFonts w:ascii="Arial" w:eastAsia="Times New Roman" w:hAnsi="Arial" w:cs="Arial"/>
          <w:bCs/>
          <w:color w:val="000000"/>
          <w:kern w:val="36"/>
          <w:lang w:eastAsia="nl-NL"/>
        </w:rPr>
        <w:t xml:space="preserve"> = 32,042 g. </w:t>
      </w:r>
      <w:r w:rsidR="002C3A17" w:rsidRPr="008614A6">
        <w:rPr>
          <w:rFonts w:ascii="Arial" w:eastAsia="Times New Roman" w:hAnsi="Arial" w:cs="Arial"/>
          <w:bCs/>
          <w:i/>
          <w:iCs/>
          <w:color w:val="000000"/>
          <w:kern w:val="36"/>
          <w:lang w:eastAsia="nl-NL"/>
        </w:rPr>
        <w:t>M</w:t>
      </w:r>
      <w:r w:rsidR="002C3A17" w:rsidRPr="008614A6">
        <w:rPr>
          <w:rFonts w:ascii="Arial" w:eastAsia="Times New Roman" w:hAnsi="Arial" w:cs="Arial"/>
          <w:bCs/>
          <w:color w:val="000000"/>
          <w:kern w:val="36"/>
          <w:vertAlign w:val="subscript"/>
          <w:lang w:eastAsia="nl-NL"/>
        </w:rPr>
        <w:t>CO2</w:t>
      </w:r>
      <w:r w:rsidR="002C3A17" w:rsidRPr="008614A6">
        <w:rPr>
          <w:rFonts w:ascii="Arial" w:eastAsia="Times New Roman" w:hAnsi="Arial" w:cs="Arial"/>
          <w:bCs/>
          <w:color w:val="000000"/>
          <w:kern w:val="36"/>
          <w:lang w:eastAsia="nl-NL"/>
        </w:rPr>
        <w:t xml:space="preserve"> : </w:t>
      </w:r>
      <w:r w:rsidR="002C3A17" w:rsidRPr="008614A6">
        <w:rPr>
          <w:rFonts w:ascii="Arial" w:eastAsia="Times New Roman" w:hAnsi="Arial" w:cs="Arial"/>
          <w:bCs/>
          <w:i/>
          <w:iCs/>
          <w:color w:val="000000"/>
          <w:kern w:val="36"/>
          <w:lang w:eastAsia="nl-NL"/>
        </w:rPr>
        <w:t>M</w:t>
      </w:r>
      <w:r w:rsidR="002C3A17" w:rsidRPr="008614A6">
        <w:rPr>
          <w:rFonts w:ascii="Arial" w:eastAsia="Times New Roman" w:hAnsi="Arial" w:cs="Arial"/>
          <w:bCs/>
          <w:color w:val="000000"/>
          <w:kern w:val="36"/>
          <w:vertAlign w:val="subscript"/>
          <w:lang w:eastAsia="nl-NL"/>
        </w:rPr>
        <w:t>CH3OH</w:t>
      </w:r>
      <w:r w:rsidR="002C3A17" w:rsidRPr="008614A6">
        <w:rPr>
          <w:rFonts w:ascii="Arial" w:eastAsia="Times New Roman" w:hAnsi="Arial" w:cs="Arial"/>
          <w:bCs/>
          <w:color w:val="000000"/>
          <w:kern w:val="36"/>
          <w:lang w:eastAsia="nl-NL"/>
        </w:rPr>
        <w:t xml:space="preserve"> = 44.010 : 32,042 = 100 : 72,</w:t>
      </w:r>
      <w:bookmarkEnd w:id="3"/>
    </w:p>
    <w:p w14:paraId="68C697B5" w14:textId="2EFF2B59" w:rsidR="002C3A17" w:rsidRPr="0041504C" w:rsidRDefault="002C3A17" w:rsidP="0041504C">
      <w:pPr>
        <w:spacing w:after="0" w:line="280" w:lineRule="atLeast"/>
        <w:ind w:left="708" w:hanging="708"/>
        <w:outlineLvl w:val="0"/>
        <w:rPr>
          <w:rFonts w:ascii="Arial" w:eastAsia="Times New Roman" w:hAnsi="Arial" w:cs="Arial"/>
          <w:bCs/>
          <w:color w:val="000000"/>
          <w:kern w:val="36"/>
          <w:lang w:val="en-US" w:eastAsia="nl-NL"/>
        </w:rPr>
      </w:pPr>
      <w:r w:rsidRPr="008614A6">
        <w:rPr>
          <w:rFonts w:ascii="Arial" w:eastAsia="Times New Roman" w:hAnsi="Arial" w:cs="Arial"/>
          <w:bCs/>
          <w:color w:val="000000"/>
          <w:kern w:val="36"/>
          <w:lang w:eastAsia="nl-NL"/>
        </w:rPr>
        <w:tab/>
      </w:r>
      <w:r w:rsidRPr="0041504C">
        <w:rPr>
          <w:rFonts w:ascii="Arial" w:eastAsia="Times New Roman" w:hAnsi="Arial" w:cs="Arial"/>
          <w:bCs/>
          <w:i/>
          <w:iCs/>
          <w:color w:val="000000"/>
          <w:kern w:val="36"/>
          <w:lang w:val="en-US" w:eastAsia="nl-NL"/>
        </w:rPr>
        <w:t>M</w:t>
      </w:r>
      <w:r w:rsidRPr="0041504C">
        <w:rPr>
          <w:rFonts w:ascii="Arial" w:eastAsia="Times New Roman" w:hAnsi="Arial" w:cs="Arial"/>
          <w:bCs/>
          <w:color w:val="000000"/>
          <w:kern w:val="36"/>
          <w:vertAlign w:val="subscript"/>
          <w:lang w:val="en-US" w:eastAsia="nl-NL"/>
        </w:rPr>
        <w:t>CO2</w:t>
      </w:r>
      <w:r w:rsidRPr="0041504C">
        <w:rPr>
          <w:rFonts w:ascii="Arial" w:eastAsia="Times New Roman" w:hAnsi="Arial" w:cs="Arial"/>
          <w:bCs/>
          <w:color w:val="000000"/>
          <w:kern w:val="36"/>
          <w:lang w:val="en-US" w:eastAsia="nl-NL"/>
        </w:rPr>
        <w:t xml:space="preserve"> = 44,010 g, </w:t>
      </w:r>
      <w:r w:rsidRPr="0041504C">
        <w:rPr>
          <w:rFonts w:ascii="Arial" w:eastAsia="Times New Roman" w:hAnsi="Arial" w:cs="Arial"/>
          <w:bCs/>
          <w:i/>
          <w:iCs/>
          <w:color w:val="000000"/>
          <w:kern w:val="36"/>
          <w:lang w:val="en-US" w:eastAsia="nl-NL"/>
        </w:rPr>
        <w:t>M</w:t>
      </w:r>
      <w:r w:rsidRPr="0041504C">
        <w:rPr>
          <w:rFonts w:ascii="Arial" w:eastAsia="Times New Roman" w:hAnsi="Arial" w:cs="Arial"/>
          <w:bCs/>
          <w:color w:val="000000"/>
          <w:kern w:val="36"/>
          <w:vertAlign w:val="subscript"/>
          <w:lang w:val="en-US" w:eastAsia="nl-NL"/>
        </w:rPr>
        <w:t>HCOO-</w:t>
      </w:r>
      <w:r w:rsidRPr="0041504C">
        <w:rPr>
          <w:rFonts w:ascii="Arial" w:eastAsia="Times New Roman" w:hAnsi="Arial" w:cs="Arial"/>
          <w:bCs/>
          <w:color w:val="000000"/>
          <w:kern w:val="36"/>
          <w:lang w:val="en-US" w:eastAsia="nl-NL"/>
        </w:rPr>
        <w:t xml:space="preserve"> = 45,018 g. </w:t>
      </w:r>
      <w:r w:rsidRPr="0041504C">
        <w:rPr>
          <w:rFonts w:ascii="Arial" w:eastAsia="Times New Roman" w:hAnsi="Arial" w:cs="Arial"/>
          <w:bCs/>
          <w:i/>
          <w:iCs/>
          <w:color w:val="000000"/>
          <w:kern w:val="36"/>
          <w:lang w:val="en-US" w:eastAsia="nl-NL"/>
        </w:rPr>
        <w:t>M</w:t>
      </w:r>
      <w:r w:rsidRPr="0041504C">
        <w:rPr>
          <w:rFonts w:ascii="Arial" w:eastAsia="Times New Roman" w:hAnsi="Arial" w:cs="Arial"/>
          <w:bCs/>
          <w:color w:val="000000"/>
          <w:kern w:val="36"/>
          <w:vertAlign w:val="subscript"/>
          <w:lang w:val="en-US" w:eastAsia="nl-NL"/>
        </w:rPr>
        <w:t>CO2</w:t>
      </w:r>
      <w:r w:rsidRPr="0041504C">
        <w:rPr>
          <w:rFonts w:ascii="Arial" w:eastAsia="Times New Roman" w:hAnsi="Arial" w:cs="Arial"/>
          <w:bCs/>
          <w:color w:val="000000"/>
          <w:kern w:val="36"/>
          <w:lang w:val="en-US" w:eastAsia="nl-NL"/>
        </w:rPr>
        <w:t xml:space="preserve"> : </w:t>
      </w:r>
      <w:r w:rsidRPr="0041504C">
        <w:rPr>
          <w:rFonts w:ascii="Arial" w:eastAsia="Times New Roman" w:hAnsi="Arial" w:cs="Arial"/>
          <w:bCs/>
          <w:i/>
          <w:iCs/>
          <w:color w:val="000000"/>
          <w:kern w:val="36"/>
          <w:lang w:val="en-US" w:eastAsia="nl-NL"/>
        </w:rPr>
        <w:t>M</w:t>
      </w:r>
      <w:r w:rsidRPr="0041504C">
        <w:rPr>
          <w:rFonts w:ascii="Arial" w:eastAsia="Times New Roman" w:hAnsi="Arial" w:cs="Arial"/>
          <w:bCs/>
          <w:color w:val="000000"/>
          <w:kern w:val="36"/>
          <w:vertAlign w:val="subscript"/>
          <w:lang w:val="en-US" w:eastAsia="nl-NL"/>
        </w:rPr>
        <w:t>CH3OH</w:t>
      </w:r>
      <w:r w:rsidRPr="0041504C">
        <w:rPr>
          <w:rFonts w:ascii="Arial" w:eastAsia="Times New Roman" w:hAnsi="Arial" w:cs="Arial"/>
          <w:bCs/>
          <w:color w:val="000000"/>
          <w:kern w:val="36"/>
          <w:lang w:val="en-US" w:eastAsia="nl-NL"/>
        </w:rPr>
        <w:t xml:space="preserve"> = 44.010 : 45,108 = 100 : 102</w:t>
      </w:r>
    </w:p>
    <w:p w14:paraId="35A85461" w14:textId="477362ED" w:rsidR="000B041B" w:rsidRDefault="00360C27"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0B041B">
        <w:rPr>
          <w:rFonts w:ascii="Arial" w:eastAsia="Times New Roman" w:hAnsi="Arial" w:cs="Arial"/>
          <w:bCs/>
          <w:color w:val="000000"/>
          <w:kern w:val="36"/>
          <w:lang w:eastAsia="nl-NL"/>
        </w:rPr>
        <w:tab/>
      </w:r>
      <w:r w:rsidR="002C3A17">
        <w:rPr>
          <w:rFonts w:ascii="Arial" w:eastAsia="Times New Roman" w:hAnsi="Arial" w:cs="Arial"/>
          <w:bCs/>
          <w:color w:val="000000"/>
          <w:kern w:val="36"/>
          <w:lang w:eastAsia="nl-NL"/>
        </w:rPr>
        <w:t>Een zou</w:t>
      </w:r>
      <w:r w:rsidR="00F42565">
        <w:rPr>
          <w:rFonts w:ascii="Arial" w:eastAsia="Times New Roman" w:hAnsi="Arial" w:cs="Arial"/>
          <w:bCs/>
          <w:color w:val="000000"/>
          <w:kern w:val="36"/>
          <w:lang w:eastAsia="nl-NL"/>
        </w:rPr>
        <w:t>t</w:t>
      </w:r>
      <w:r w:rsidR="002C3A17">
        <w:rPr>
          <w:rFonts w:ascii="Arial" w:eastAsia="Times New Roman" w:hAnsi="Arial" w:cs="Arial"/>
          <w:bCs/>
          <w:color w:val="000000"/>
          <w:kern w:val="36"/>
          <w:lang w:eastAsia="nl-NL"/>
        </w:rPr>
        <w:t xml:space="preserve"> bevat altijd een positie</w:t>
      </w:r>
      <w:r w:rsidR="00125D9E">
        <w:rPr>
          <w:rFonts w:ascii="Arial" w:eastAsia="Times New Roman" w:hAnsi="Arial" w:cs="Arial"/>
          <w:bCs/>
          <w:color w:val="000000"/>
          <w:kern w:val="36"/>
          <w:lang w:eastAsia="nl-NL"/>
        </w:rPr>
        <w:t xml:space="preserve">f en een negatief geladen ion. Dus bijvoorbeeld </w:t>
      </w:r>
      <w:proofErr w:type="spellStart"/>
      <w:r w:rsidR="00125D9E">
        <w:rPr>
          <w:rFonts w:ascii="Arial" w:eastAsia="Times New Roman" w:hAnsi="Arial" w:cs="Arial"/>
          <w:bCs/>
          <w:color w:val="000000"/>
          <w:kern w:val="36"/>
          <w:lang w:eastAsia="nl-NL"/>
        </w:rPr>
        <w:t>natriumformiaat</w:t>
      </w:r>
      <w:proofErr w:type="spellEnd"/>
      <w:r w:rsidR="00125D9E">
        <w:rPr>
          <w:rFonts w:ascii="Arial" w:eastAsia="Times New Roman" w:hAnsi="Arial" w:cs="Arial"/>
          <w:bCs/>
          <w:color w:val="000000"/>
          <w:kern w:val="36"/>
          <w:lang w:eastAsia="nl-NL"/>
        </w:rPr>
        <w:t>.</w:t>
      </w:r>
    </w:p>
    <w:p w14:paraId="7B73912A" w14:textId="35CF7B1D" w:rsidR="000B041B" w:rsidRDefault="00360C27"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0B041B">
        <w:rPr>
          <w:rFonts w:ascii="Arial" w:eastAsia="Times New Roman" w:hAnsi="Arial" w:cs="Arial"/>
          <w:bCs/>
          <w:color w:val="000000"/>
          <w:kern w:val="36"/>
          <w:lang w:eastAsia="nl-NL"/>
        </w:rPr>
        <w:tab/>
      </w:r>
    </w:p>
    <w:p w14:paraId="73B2D2D6" w14:textId="0F52A77E" w:rsidR="00125D9E" w:rsidRDefault="00125D9E"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D2BEA">
        <w:rPr>
          <w:rFonts w:ascii="Arial" w:eastAsia="Times New Roman" w:hAnsi="Arial" w:cs="Arial"/>
          <w:bCs/>
          <w:noProof/>
          <w:color w:val="000000"/>
          <w:kern w:val="36"/>
          <w:lang w:eastAsia="nl-NL"/>
        </w:rPr>
        <w:drawing>
          <wp:inline distT="0" distB="0" distL="0" distR="0" wp14:anchorId="70F0330F" wp14:editId="1AAEB454">
            <wp:extent cx="985785" cy="762000"/>
            <wp:effectExtent l="0" t="0" r="508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lycolzuu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08799" cy="779790"/>
                    </a:xfrm>
                    <a:prstGeom prst="rect">
                      <a:avLst/>
                    </a:prstGeom>
                  </pic:spPr>
                </pic:pic>
              </a:graphicData>
            </a:graphic>
          </wp:inline>
        </w:drawing>
      </w:r>
    </w:p>
    <w:p w14:paraId="68EF0F50" w14:textId="6428B87C" w:rsidR="000B041B" w:rsidRDefault="00360C27"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0B041B">
        <w:rPr>
          <w:rFonts w:ascii="Arial" w:eastAsia="Times New Roman" w:hAnsi="Arial" w:cs="Arial"/>
          <w:bCs/>
          <w:color w:val="000000"/>
          <w:kern w:val="36"/>
          <w:lang w:eastAsia="nl-NL"/>
        </w:rPr>
        <w:tab/>
      </w:r>
    </w:p>
    <w:p w14:paraId="093A6709" w14:textId="716F769A" w:rsidR="00125D9E" w:rsidRDefault="00125D9E"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D2BEA">
        <w:rPr>
          <w:rFonts w:ascii="Arial" w:eastAsia="Times New Roman" w:hAnsi="Arial" w:cs="Arial"/>
          <w:bCs/>
          <w:noProof/>
          <w:color w:val="000000"/>
          <w:kern w:val="36"/>
          <w:lang w:eastAsia="nl-NL"/>
        </w:rPr>
        <w:drawing>
          <wp:inline distT="0" distB="0" distL="0" distR="0" wp14:anchorId="5C25EA94" wp14:editId="20CABF94">
            <wp:extent cx="985520" cy="818080"/>
            <wp:effectExtent l="0" t="0" r="5080" b="127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lycoylzuur.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04397" cy="833750"/>
                    </a:xfrm>
                    <a:prstGeom prst="rect">
                      <a:avLst/>
                    </a:prstGeom>
                  </pic:spPr>
                </pic:pic>
              </a:graphicData>
            </a:graphic>
          </wp:inline>
        </w:drawing>
      </w:r>
    </w:p>
    <w:p w14:paraId="23AD5D06" w14:textId="30A6E8A7" w:rsidR="00125D9E" w:rsidRDefault="000B041B" w:rsidP="0041504C">
      <w:pPr>
        <w:spacing w:after="0" w:line="280" w:lineRule="atLeast"/>
        <w:ind w:left="708" w:hanging="708"/>
        <w:outlineLvl w:val="0"/>
        <w:rPr>
          <w:rFonts w:ascii="Arial" w:eastAsia="Times New Roman" w:hAnsi="Arial" w:cs="Arial"/>
          <w:bCs/>
          <w:color w:val="000000"/>
          <w:kern w:val="36"/>
          <w:lang w:eastAsia="nl-NL"/>
        </w:rPr>
      </w:pPr>
      <w:r w:rsidRPr="00125D9E">
        <w:rPr>
          <w:rFonts w:ascii="Arial" w:eastAsia="Times New Roman" w:hAnsi="Arial" w:cs="Arial"/>
          <w:bCs/>
          <w:color w:val="000000"/>
          <w:kern w:val="36"/>
          <w:lang w:eastAsia="nl-NL"/>
        </w:rPr>
        <w:t>1</w:t>
      </w:r>
      <w:r w:rsidR="00360C27" w:rsidRPr="00125D9E">
        <w:rPr>
          <w:rFonts w:ascii="Arial" w:eastAsia="Times New Roman" w:hAnsi="Arial" w:cs="Arial"/>
          <w:bCs/>
          <w:color w:val="000000"/>
          <w:kern w:val="36"/>
          <w:lang w:eastAsia="nl-NL"/>
        </w:rPr>
        <w:t>1</w:t>
      </w:r>
      <w:r w:rsidRPr="00125D9E">
        <w:rPr>
          <w:rFonts w:ascii="Arial" w:eastAsia="Times New Roman" w:hAnsi="Arial" w:cs="Arial"/>
          <w:bCs/>
          <w:color w:val="000000"/>
          <w:kern w:val="36"/>
          <w:lang w:eastAsia="nl-NL"/>
        </w:rPr>
        <w:tab/>
      </w:r>
      <w:r w:rsidR="00125D9E" w:rsidRPr="00125D9E">
        <w:rPr>
          <w:rFonts w:ascii="Arial" w:eastAsia="Times New Roman" w:hAnsi="Arial" w:cs="Arial"/>
          <w:bCs/>
          <w:color w:val="000000"/>
          <w:kern w:val="36"/>
          <w:lang w:eastAsia="nl-NL"/>
        </w:rPr>
        <w:t>De molecule</w:t>
      </w:r>
      <w:r w:rsidR="00F42565">
        <w:rPr>
          <w:rFonts w:ascii="Arial" w:eastAsia="Times New Roman" w:hAnsi="Arial" w:cs="Arial"/>
          <w:bCs/>
          <w:color w:val="000000"/>
          <w:kern w:val="36"/>
          <w:lang w:eastAsia="nl-NL"/>
        </w:rPr>
        <w:t>n</w:t>
      </w:r>
      <w:r w:rsidR="00125D9E" w:rsidRPr="00125D9E">
        <w:rPr>
          <w:rFonts w:ascii="Arial" w:eastAsia="Times New Roman" w:hAnsi="Arial" w:cs="Arial"/>
          <w:bCs/>
          <w:color w:val="000000"/>
          <w:kern w:val="36"/>
          <w:lang w:eastAsia="nl-NL"/>
        </w:rPr>
        <w:t xml:space="preserve"> z</w:t>
      </w:r>
      <w:r w:rsidR="00125D9E">
        <w:rPr>
          <w:rFonts w:ascii="Arial" w:eastAsia="Times New Roman" w:hAnsi="Arial" w:cs="Arial"/>
          <w:bCs/>
          <w:color w:val="000000"/>
          <w:kern w:val="36"/>
          <w:lang w:eastAsia="nl-NL"/>
        </w:rPr>
        <w:t>ijn allemaal klein en bevatten OH-groepen die met elkaar waterstofbruggen kunnen vormen.</w:t>
      </w:r>
    </w:p>
    <w:p w14:paraId="5431C6A3" w14:textId="73D35521" w:rsidR="00125D9E" w:rsidRDefault="00125D9E"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p>
    <w:p w14:paraId="0D75B96B" w14:textId="15CD7401" w:rsidR="003D34CE" w:rsidRDefault="003D34CE"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D2BEA">
        <w:rPr>
          <w:rFonts w:ascii="Arial" w:eastAsia="Times New Roman" w:hAnsi="Arial" w:cs="Arial"/>
          <w:bCs/>
          <w:noProof/>
          <w:color w:val="000000"/>
          <w:kern w:val="36"/>
          <w:lang w:eastAsia="nl-NL"/>
        </w:rPr>
        <w:drawing>
          <wp:inline distT="0" distB="0" distL="0" distR="0" wp14:anchorId="05E813B9" wp14:editId="2D0EA034">
            <wp:extent cx="4133850" cy="757037"/>
            <wp:effectExtent l="0" t="0" r="0" b="508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xzuur in oxoethaanzuur.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73817" cy="764356"/>
                    </a:xfrm>
                    <a:prstGeom prst="rect">
                      <a:avLst/>
                    </a:prstGeom>
                  </pic:spPr>
                </pic:pic>
              </a:graphicData>
            </a:graphic>
          </wp:inline>
        </w:drawing>
      </w:r>
    </w:p>
    <w:p w14:paraId="039647DA" w14:textId="6D8CB0C5" w:rsidR="003D34CE" w:rsidRDefault="003D34CE"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49665686" w14:textId="0AA83922" w:rsidR="003D34CE" w:rsidRDefault="003D34CE"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D2BEA">
        <w:rPr>
          <w:rFonts w:ascii="Arial" w:eastAsia="Times New Roman" w:hAnsi="Arial" w:cs="Arial"/>
          <w:bCs/>
          <w:noProof/>
          <w:color w:val="000000"/>
          <w:kern w:val="36"/>
          <w:lang w:eastAsia="nl-NL"/>
        </w:rPr>
        <w:drawing>
          <wp:inline distT="0" distB="0" distL="0" distR="0" wp14:anchorId="72A4792F" wp14:editId="4C4E6B8B">
            <wp:extent cx="3886200" cy="781953"/>
            <wp:effectExtent l="0" t="0" r="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lycolzuur inoxoethzuur.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66019" cy="798014"/>
                    </a:xfrm>
                    <a:prstGeom prst="rect">
                      <a:avLst/>
                    </a:prstGeom>
                  </pic:spPr>
                </pic:pic>
              </a:graphicData>
            </a:graphic>
          </wp:inline>
        </w:drawing>
      </w:r>
    </w:p>
    <w:p w14:paraId="1BCC9FD4" w14:textId="2C1223AE" w:rsidR="003D34CE" w:rsidRDefault="003D34CE"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p>
    <w:p w14:paraId="4EEF9B48" w14:textId="1BA957AC" w:rsidR="003D34CE" w:rsidRDefault="003D34CE"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D2BEA">
        <w:rPr>
          <w:rFonts w:ascii="Arial" w:eastAsia="Times New Roman" w:hAnsi="Arial" w:cs="Arial"/>
          <w:bCs/>
          <w:noProof/>
          <w:color w:val="000000"/>
          <w:kern w:val="36"/>
          <w:lang w:eastAsia="nl-NL"/>
        </w:rPr>
        <w:drawing>
          <wp:inline distT="0" distB="0" distL="0" distR="0" wp14:anchorId="4A9528BE" wp14:editId="12C7BA3E">
            <wp:extent cx="2076450" cy="620875"/>
            <wp:effectExtent l="0" t="0" r="0" b="8255"/>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peenhiedpolyglycolzuur.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107915" cy="630283"/>
                    </a:xfrm>
                    <a:prstGeom prst="rect">
                      <a:avLst/>
                    </a:prstGeom>
                  </pic:spPr>
                </pic:pic>
              </a:graphicData>
            </a:graphic>
          </wp:inline>
        </w:drawing>
      </w:r>
    </w:p>
    <w:p w14:paraId="69DBF021" w14:textId="0D5F3D65" w:rsidR="003D34CE" w:rsidRDefault="003D34CE"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Lager in de energie-inhoud van de stof, dus lagere chemische energíe.</w:t>
      </w:r>
    </w:p>
    <w:p w14:paraId="015E1471" w14:textId="6ABD5D32" w:rsidR="003D34CE" w:rsidRPr="008614A6" w:rsidRDefault="003D34CE" w:rsidP="0041504C">
      <w:pPr>
        <w:spacing w:after="0" w:line="280" w:lineRule="atLeast"/>
        <w:ind w:left="708" w:hanging="708"/>
        <w:outlineLvl w:val="0"/>
        <w:rPr>
          <w:rFonts w:ascii="Arial" w:eastAsia="Times New Roman" w:hAnsi="Arial" w:cs="Arial"/>
          <w:bCs/>
          <w:color w:val="000000"/>
          <w:kern w:val="36"/>
          <w:lang w:eastAsia="nl-NL"/>
        </w:rPr>
      </w:pPr>
      <w:r w:rsidRPr="008614A6">
        <w:rPr>
          <w:rFonts w:ascii="Arial" w:eastAsia="Times New Roman" w:hAnsi="Arial" w:cs="Arial"/>
          <w:bCs/>
          <w:color w:val="000000"/>
          <w:kern w:val="36"/>
          <w:lang w:eastAsia="nl-NL"/>
        </w:rPr>
        <w:t>16</w:t>
      </w:r>
      <w:r w:rsidRPr="008614A6">
        <w:rPr>
          <w:rFonts w:ascii="Arial" w:eastAsia="Times New Roman" w:hAnsi="Arial" w:cs="Arial"/>
          <w:bCs/>
          <w:color w:val="000000"/>
          <w:kern w:val="36"/>
          <w:lang w:eastAsia="nl-NL"/>
        </w:rPr>
        <w:tab/>
        <w:t>10 CO</w:t>
      </w:r>
      <w:r w:rsidRPr="008614A6">
        <w:rPr>
          <w:rFonts w:ascii="Arial" w:eastAsia="Times New Roman" w:hAnsi="Arial" w:cs="Arial"/>
          <w:bCs/>
          <w:color w:val="000000"/>
          <w:kern w:val="36"/>
          <w:vertAlign w:val="subscript"/>
          <w:lang w:eastAsia="nl-NL"/>
        </w:rPr>
        <w:t>2</w:t>
      </w:r>
      <w:r w:rsidRPr="008614A6">
        <w:rPr>
          <w:rFonts w:ascii="Arial" w:eastAsia="Times New Roman" w:hAnsi="Arial" w:cs="Arial"/>
          <w:bCs/>
          <w:color w:val="000000"/>
          <w:kern w:val="36"/>
          <w:lang w:eastAsia="nl-NL"/>
        </w:rPr>
        <w:t xml:space="preserve"> + 31 H</w:t>
      </w:r>
      <w:r w:rsidRPr="008614A6">
        <w:rPr>
          <w:rFonts w:ascii="Arial" w:eastAsia="Times New Roman" w:hAnsi="Arial" w:cs="Arial"/>
          <w:bCs/>
          <w:color w:val="000000"/>
          <w:kern w:val="36"/>
          <w:vertAlign w:val="subscript"/>
          <w:lang w:eastAsia="nl-NL"/>
        </w:rPr>
        <w:t>2</w:t>
      </w:r>
      <w:r w:rsidRPr="008614A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8614A6">
        <w:rPr>
          <w:rFonts w:ascii="Arial" w:eastAsia="Times New Roman" w:hAnsi="Arial" w:cs="Arial"/>
          <w:bCs/>
          <w:color w:val="000000"/>
          <w:kern w:val="36"/>
          <w:lang w:eastAsia="nl-NL"/>
        </w:rPr>
        <w:t xml:space="preserve"> C</w:t>
      </w:r>
      <w:r w:rsidRPr="008614A6">
        <w:rPr>
          <w:rFonts w:ascii="Arial" w:eastAsia="Times New Roman" w:hAnsi="Arial" w:cs="Arial"/>
          <w:bCs/>
          <w:color w:val="000000"/>
          <w:kern w:val="36"/>
          <w:vertAlign w:val="subscript"/>
          <w:lang w:eastAsia="nl-NL"/>
        </w:rPr>
        <w:t>10</w:t>
      </w:r>
      <w:r w:rsidRPr="008614A6">
        <w:rPr>
          <w:rFonts w:ascii="Arial" w:eastAsia="Times New Roman" w:hAnsi="Arial" w:cs="Arial"/>
          <w:bCs/>
          <w:color w:val="000000"/>
          <w:kern w:val="36"/>
          <w:lang w:eastAsia="nl-NL"/>
        </w:rPr>
        <w:t>H</w:t>
      </w:r>
      <w:r w:rsidRPr="008614A6">
        <w:rPr>
          <w:rFonts w:ascii="Arial" w:eastAsia="Times New Roman" w:hAnsi="Arial" w:cs="Arial"/>
          <w:bCs/>
          <w:color w:val="000000"/>
          <w:kern w:val="36"/>
          <w:vertAlign w:val="subscript"/>
          <w:lang w:eastAsia="nl-NL"/>
        </w:rPr>
        <w:t>22</w:t>
      </w:r>
      <w:r w:rsidRPr="008614A6">
        <w:rPr>
          <w:rFonts w:ascii="Arial" w:eastAsia="Times New Roman" w:hAnsi="Arial" w:cs="Arial"/>
          <w:bCs/>
          <w:color w:val="000000"/>
          <w:kern w:val="36"/>
          <w:lang w:eastAsia="nl-NL"/>
        </w:rPr>
        <w:t xml:space="preserve"> + 20  H</w:t>
      </w:r>
      <w:r w:rsidRPr="008614A6">
        <w:rPr>
          <w:rFonts w:ascii="Arial" w:eastAsia="Times New Roman" w:hAnsi="Arial" w:cs="Arial"/>
          <w:bCs/>
          <w:color w:val="000000"/>
          <w:kern w:val="36"/>
          <w:vertAlign w:val="subscript"/>
          <w:lang w:eastAsia="nl-NL"/>
        </w:rPr>
        <w:t>2</w:t>
      </w:r>
      <w:r w:rsidRPr="008614A6">
        <w:rPr>
          <w:rFonts w:ascii="Arial" w:eastAsia="Times New Roman" w:hAnsi="Arial" w:cs="Arial"/>
          <w:bCs/>
          <w:color w:val="000000"/>
          <w:kern w:val="36"/>
          <w:lang w:eastAsia="nl-NL"/>
        </w:rPr>
        <w:t>O</w:t>
      </w:r>
    </w:p>
    <w:p w14:paraId="19C3004B" w14:textId="1F36A4D3" w:rsidR="003D34CE" w:rsidRDefault="003D34CE" w:rsidP="0041504C">
      <w:pPr>
        <w:spacing w:after="0" w:line="280" w:lineRule="atLeast"/>
        <w:ind w:left="708" w:hanging="708"/>
        <w:outlineLvl w:val="0"/>
        <w:rPr>
          <w:rFonts w:ascii="Arial" w:eastAsia="Times New Roman" w:hAnsi="Arial" w:cs="Arial"/>
          <w:bCs/>
          <w:color w:val="000000"/>
          <w:kern w:val="36"/>
          <w:lang w:eastAsia="nl-NL"/>
        </w:rPr>
      </w:pPr>
      <w:r w:rsidRPr="003D34CE">
        <w:rPr>
          <w:rFonts w:ascii="Arial" w:eastAsia="Times New Roman" w:hAnsi="Arial" w:cs="Arial"/>
          <w:bCs/>
          <w:color w:val="000000"/>
          <w:kern w:val="36"/>
          <w:lang w:eastAsia="nl-NL"/>
        </w:rPr>
        <w:t>17</w:t>
      </w:r>
      <w:r w:rsidRPr="003D34CE">
        <w:rPr>
          <w:rFonts w:ascii="Arial" w:eastAsia="Times New Roman" w:hAnsi="Arial" w:cs="Arial"/>
          <w:bCs/>
          <w:color w:val="000000"/>
          <w:kern w:val="36"/>
          <w:lang w:eastAsia="nl-NL"/>
        </w:rPr>
        <w:tab/>
        <w:t>Isomerisatie betekent dat</w:t>
      </w:r>
      <w:r>
        <w:rPr>
          <w:rFonts w:ascii="Arial" w:eastAsia="Times New Roman" w:hAnsi="Arial" w:cs="Arial"/>
          <w:bCs/>
          <w:color w:val="000000"/>
          <w:kern w:val="36"/>
          <w:lang w:eastAsia="nl-NL"/>
        </w:rPr>
        <w:t xml:space="preserve"> er een isomeer van het molecuul gevormd is.</w:t>
      </w:r>
    </w:p>
    <w:p w14:paraId="597FD285" w14:textId="20ECBBF9" w:rsidR="000B041B" w:rsidRPr="00125D9E" w:rsidRDefault="003D34CE"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r>
        <w:rPr>
          <w:rFonts w:ascii="Arial" w:eastAsia="Times New Roman" w:hAnsi="Arial" w:cs="Arial"/>
          <w:bCs/>
          <w:color w:val="000000"/>
          <w:kern w:val="36"/>
          <w:lang w:eastAsia="nl-NL"/>
        </w:rPr>
        <w:tab/>
      </w:r>
    </w:p>
    <w:p w14:paraId="22F366A4" w14:textId="08531DFB" w:rsidR="000B041B" w:rsidRDefault="000B041B" w:rsidP="0041504C">
      <w:pPr>
        <w:spacing w:after="0" w:line="280" w:lineRule="atLeast"/>
        <w:ind w:left="708" w:hanging="708"/>
        <w:outlineLvl w:val="0"/>
        <w:rPr>
          <w:rFonts w:ascii="Arial" w:eastAsia="Times New Roman" w:hAnsi="Arial" w:cs="Arial"/>
          <w:bCs/>
          <w:color w:val="000000"/>
          <w:kern w:val="36"/>
          <w:lang w:eastAsia="nl-NL"/>
        </w:rPr>
      </w:pPr>
      <w:r w:rsidRPr="00125D9E">
        <w:rPr>
          <w:rFonts w:ascii="Arial" w:eastAsia="Times New Roman" w:hAnsi="Arial" w:cs="Arial"/>
          <w:bCs/>
          <w:color w:val="000000"/>
          <w:kern w:val="36"/>
          <w:lang w:eastAsia="nl-NL"/>
        </w:rPr>
        <w:lastRenderedPageBreak/>
        <w:tab/>
      </w:r>
      <w:r w:rsidR="003D1F74">
        <w:rPr>
          <w:rFonts w:ascii="Arial" w:eastAsia="Times New Roman" w:hAnsi="Arial" w:cs="Arial"/>
          <w:bCs/>
          <w:noProof/>
          <w:color w:val="000000"/>
          <w:kern w:val="36"/>
          <w:lang w:val="en-US" w:eastAsia="nl-NL"/>
        </w:rPr>
        <w:drawing>
          <wp:inline distT="0" distB="0" distL="0" distR="0" wp14:anchorId="439C5CBF" wp14:editId="0DB2EA7A">
            <wp:extent cx="2362200" cy="1356116"/>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someer C10H22.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362200" cy="1356116"/>
                    </a:xfrm>
                    <a:prstGeom prst="rect">
                      <a:avLst/>
                    </a:prstGeom>
                  </pic:spPr>
                </pic:pic>
              </a:graphicData>
            </a:graphic>
          </wp:inline>
        </w:drawing>
      </w:r>
    </w:p>
    <w:p w14:paraId="77B1D4F0" w14:textId="156E4A30" w:rsidR="0090322B" w:rsidRDefault="0090322B"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3D1F74">
        <w:rPr>
          <w:rFonts w:ascii="Arial" w:eastAsia="Times New Roman" w:hAnsi="Arial" w:cs="Arial"/>
          <w:bCs/>
          <w:color w:val="000000"/>
          <w:kern w:val="36"/>
          <w:lang w:eastAsia="nl-NL"/>
        </w:rPr>
        <w:t>De systematische naam is 3-ethyl-2,3,4-trimethylpentaan.</w:t>
      </w:r>
    </w:p>
    <w:p w14:paraId="111FA571" w14:textId="660E4614" w:rsidR="003D34CE" w:rsidRPr="008614A6" w:rsidRDefault="003D34CE" w:rsidP="0041504C">
      <w:pPr>
        <w:spacing w:after="0" w:line="280" w:lineRule="atLeast"/>
        <w:ind w:left="708" w:hanging="708"/>
        <w:outlineLvl w:val="0"/>
        <w:rPr>
          <w:rFonts w:ascii="Arial" w:eastAsia="Times New Roman" w:hAnsi="Arial" w:cs="Arial"/>
          <w:bCs/>
          <w:color w:val="000000"/>
          <w:kern w:val="36"/>
          <w:lang w:eastAsia="nl-NL"/>
        </w:rPr>
      </w:pPr>
      <w:r w:rsidRPr="008614A6">
        <w:rPr>
          <w:rFonts w:ascii="Arial" w:eastAsia="Times New Roman" w:hAnsi="Arial" w:cs="Arial"/>
          <w:bCs/>
          <w:color w:val="000000"/>
          <w:kern w:val="36"/>
          <w:lang w:eastAsia="nl-NL"/>
        </w:rPr>
        <w:t>19</w:t>
      </w:r>
      <w:r w:rsidRPr="008614A6">
        <w:rPr>
          <w:rFonts w:ascii="Arial" w:eastAsia="Times New Roman" w:hAnsi="Arial" w:cs="Arial"/>
          <w:bCs/>
          <w:color w:val="000000"/>
          <w:kern w:val="36"/>
          <w:lang w:eastAsia="nl-NL"/>
        </w:rPr>
        <w:tab/>
      </w:r>
      <w:r w:rsidR="004A79C4" w:rsidRPr="008614A6">
        <w:rPr>
          <w:rFonts w:ascii="Arial" w:eastAsia="Times New Roman" w:hAnsi="Arial" w:cs="Arial"/>
          <w:bCs/>
          <w:color w:val="000000"/>
          <w:kern w:val="36"/>
          <w:lang w:eastAsia="nl-NL"/>
        </w:rPr>
        <w:t>CO + 2 H</w:t>
      </w:r>
      <w:r w:rsidR="004A79C4" w:rsidRPr="008614A6">
        <w:rPr>
          <w:rFonts w:ascii="Arial" w:eastAsia="Times New Roman" w:hAnsi="Arial" w:cs="Arial"/>
          <w:bCs/>
          <w:color w:val="000000"/>
          <w:kern w:val="36"/>
          <w:vertAlign w:val="superscript"/>
          <w:lang w:eastAsia="nl-NL"/>
        </w:rPr>
        <w:t>+</w:t>
      </w:r>
      <w:r w:rsidR="004A79C4" w:rsidRPr="008614A6">
        <w:rPr>
          <w:rFonts w:ascii="Arial" w:eastAsia="Times New Roman" w:hAnsi="Arial" w:cs="Arial"/>
          <w:bCs/>
          <w:color w:val="000000"/>
          <w:kern w:val="36"/>
          <w:lang w:eastAsia="nl-NL"/>
        </w:rPr>
        <w:t xml:space="preserve"> + 2 e</w:t>
      </w:r>
      <w:r w:rsidR="004A79C4">
        <w:rPr>
          <w:rFonts w:ascii="Arial" w:eastAsia="Times New Roman" w:hAnsi="Arial" w:cs="Arial"/>
          <w:bCs/>
          <w:color w:val="000000"/>
          <w:kern w:val="36"/>
          <w:vertAlign w:val="superscript"/>
          <w:lang w:eastAsia="nl-NL"/>
        </w:rPr>
        <w:sym w:font="Symbol" w:char="F02D"/>
      </w:r>
      <w:r w:rsidR="004A79C4" w:rsidRPr="008614A6">
        <w:rPr>
          <w:rFonts w:ascii="Arial" w:eastAsia="Times New Roman" w:hAnsi="Arial" w:cs="Arial"/>
          <w:bCs/>
          <w:color w:val="000000"/>
          <w:kern w:val="36"/>
          <w:lang w:eastAsia="nl-NL"/>
        </w:rPr>
        <w:t xml:space="preserve"> </w:t>
      </w:r>
      <w:r w:rsidR="004A79C4">
        <w:rPr>
          <w:rFonts w:ascii="Arial" w:eastAsia="Times New Roman" w:hAnsi="Arial" w:cs="Arial"/>
          <w:bCs/>
          <w:color w:val="000000"/>
          <w:kern w:val="36"/>
          <w:lang w:eastAsia="nl-NL"/>
        </w:rPr>
        <w:sym w:font="Symbol" w:char="F0AE"/>
      </w:r>
      <w:r w:rsidR="004A79C4" w:rsidRPr="008614A6">
        <w:rPr>
          <w:rFonts w:ascii="Arial" w:eastAsia="Times New Roman" w:hAnsi="Arial" w:cs="Arial"/>
          <w:bCs/>
          <w:color w:val="000000"/>
          <w:kern w:val="36"/>
          <w:lang w:eastAsia="nl-NL"/>
        </w:rPr>
        <w:t xml:space="preserve"> CO</w:t>
      </w:r>
      <w:r w:rsidR="004A79C4" w:rsidRPr="008614A6">
        <w:rPr>
          <w:rFonts w:ascii="Arial" w:eastAsia="Times New Roman" w:hAnsi="Arial" w:cs="Arial"/>
          <w:bCs/>
          <w:color w:val="000000"/>
          <w:kern w:val="36"/>
          <w:vertAlign w:val="subscript"/>
          <w:lang w:eastAsia="nl-NL"/>
        </w:rPr>
        <w:t>2</w:t>
      </w:r>
      <w:r w:rsidR="004A79C4" w:rsidRPr="008614A6">
        <w:rPr>
          <w:rFonts w:ascii="Arial" w:eastAsia="Times New Roman" w:hAnsi="Arial" w:cs="Arial"/>
          <w:bCs/>
          <w:color w:val="000000"/>
          <w:kern w:val="36"/>
          <w:lang w:eastAsia="nl-NL"/>
        </w:rPr>
        <w:t xml:space="preserve"> + </w:t>
      </w:r>
      <w:r w:rsidR="0090322B" w:rsidRPr="008614A6">
        <w:rPr>
          <w:rFonts w:ascii="Arial" w:eastAsia="Times New Roman" w:hAnsi="Arial" w:cs="Arial"/>
          <w:bCs/>
          <w:color w:val="000000"/>
          <w:kern w:val="36"/>
          <w:lang w:eastAsia="nl-NL"/>
        </w:rPr>
        <w:t>H</w:t>
      </w:r>
      <w:r w:rsidR="0090322B" w:rsidRPr="008614A6">
        <w:rPr>
          <w:rFonts w:ascii="Arial" w:eastAsia="Times New Roman" w:hAnsi="Arial" w:cs="Arial"/>
          <w:bCs/>
          <w:color w:val="000000"/>
          <w:kern w:val="36"/>
          <w:vertAlign w:val="subscript"/>
          <w:lang w:eastAsia="nl-NL"/>
        </w:rPr>
        <w:t>2</w:t>
      </w:r>
      <w:r w:rsidR="0090322B" w:rsidRPr="008614A6">
        <w:rPr>
          <w:rFonts w:ascii="Arial" w:eastAsia="Times New Roman" w:hAnsi="Arial" w:cs="Arial"/>
          <w:bCs/>
          <w:color w:val="000000"/>
          <w:kern w:val="36"/>
          <w:lang w:eastAsia="nl-NL"/>
        </w:rPr>
        <w:t>O</w:t>
      </w:r>
    </w:p>
    <w:p w14:paraId="2AEBBAD6" w14:textId="15D47F2F" w:rsidR="004A79C4" w:rsidRPr="0090322B" w:rsidRDefault="004A79C4" w:rsidP="0041504C">
      <w:pPr>
        <w:spacing w:after="0" w:line="280" w:lineRule="atLeast"/>
        <w:ind w:left="708" w:hanging="708"/>
        <w:outlineLvl w:val="0"/>
        <w:rPr>
          <w:rFonts w:ascii="Arial" w:eastAsia="Times New Roman" w:hAnsi="Arial" w:cs="Arial"/>
          <w:bCs/>
          <w:color w:val="000000"/>
          <w:kern w:val="36"/>
          <w:lang w:eastAsia="nl-NL"/>
        </w:rPr>
      </w:pPr>
      <w:r w:rsidRPr="008614A6">
        <w:rPr>
          <w:rFonts w:ascii="Arial" w:eastAsia="Times New Roman" w:hAnsi="Arial" w:cs="Arial"/>
          <w:bCs/>
          <w:color w:val="000000"/>
          <w:kern w:val="36"/>
          <w:lang w:eastAsia="nl-NL"/>
        </w:rPr>
        <w:tab/>
      </w:r>
      <w:r w:rsidR="0090322B" w:rsidRPr="0090322B">
        <w:rPr>
          <w:rFonts w:ascii="Arial" w:eastAsia="Times New Roman" w:hAnsi="Arial" w:cs="Arial"/>
          <w:bCs/>
          <w:color w:val="000000"/>
          <w:kern w:val="36"/>
          <w:lang w:eastAsia="nl-NL"/>
        </w:rPr>
        <w:t>2 H</w:t>
      </w:r>
      <w:r w:rsidR="0090322B" w:rsidRPr="0090322B">
        <w:rPr>
          <w:rFonts w:ascii="Arial" w:eastAsia="Times New Roman" w:hAnsi="Arial" w:cs="Arial"/>
          <w:bCs/>
          <w:color w:val="000000"/>
          <w:kern w:val="36"/>
          <w:vertAlign w:val="subscript"/>
          <w:lang w:eastAsia="nl-NL"/>
        </w:rPr>
        <w:t>2</w:t>
      </w:r>
      <w:r w:rsidR="0090322B" w:rsidRPr="0090322B">
        <w:rPr>
          <w:rFonts w:ascii="Arial" w:eastAsia="Times New Roman" w:hAnsi="Arial" w:cs="Arial"/>
          <w:bCs/>
          <w:color w:val="000000"/>
          <w:kern w:val="36"/>
          <w:lang w:eastAsia="nl-NL"/>
        </w:rPr>
        <w:t xml:space="preserve">O </w:t>
      </w:r>
      <w:r w:rsidR="0090322B">
        <w:rPr>
          <w:rFonts w:ascii="Arial" w:eastAsia="Times New Roman" w:hAnsi="Arial" w:cs="Arial"/>
          <w:bCs/>
          <w:color w:val="000000"/>
          <w:kern w:val="36"/>
          <w:lang w:val="en-US" w:eastAsia="nl-NL"/>
        </w:rPr>
        <w:sym w:font="Symbol" w:char="F0AE"/>
      </w:r>
      <w:r w:rsidR="0090322B" w:rsidRPr="0090322B">
        <w:rPr>
          <w:rFonts w:ascii="Arial" w:eastAsia="Times New Roman" w:hAnsi="Arial" w:cs="Arial"/>
          <w:bCs/>
          <w:color w:val="000000"/>
          <w:kern w:val="36"/>
          <w:lang w:eastAsia="nl-NL"/>
        </w:rPr>
        <w:t xml:space="preserve"> O</w:t>
      </w:r>
      <w:r w:rsidR="0090322B" w:rsidRPr="0090322B">
        <w:rPr>
          <w:rFonts w:ascii="Arial" w:eastAsia="Times New Roman" w:hAnsi="Arial" w:cs="Arial"/>
          <w:bCs/>
          <w:color w:val="000000"/>
          <w:kern w:val="36"/>
          <w:vertAlign w:val="subscript"/>
          <w:lang w:eastAsia="nl-NL"/>
        </w:rPr>
        <w:t>2</w:t>
      </w:r>
      <w:r w:rsidR="0090322B" w:rsidRPr="0090322B">
        <w:rPr>
          <w:rFonts w:ascii="Arial" w:eastAsia="Times New Roman" w:hAnsi="Arial" w:cs="Arial"/>
          <w:bCs/>
          <w:color w:val="000000"/>
          <w:kern w:val="36"/>
          <w:lang w:eastAsia="nl-NL"/>
        </w:rPr>
        <w:t xml:space="preserve"> + 4 H</w:t>
      </w:r>
      <w:r w:rsidR="0090322B" w:rsidRPr="0090322B">
        <w:rPr>
          <w:rFonts w:ascii="Arial" w:eastAsia="Times New Roman" w:hAnsi="Arial" w:cs="Arial"/>
          <w:bCs/>
          <w:color w:val="000000"/>
          <w:kern w:val="36"/>
          <w:vertAlign w:val="superscript"/>
          <w:lang w:eastAsia="nl-NL"/>
        </w:rPr>
        <w:t>+</w:t>
      </w:r>
      <w:r w:rsidR="0090322B" w:rsidRPr="0090322B">
        <w:rPr>
          <w:rFonts w:ascii="Arial" w:eastAsia="Times New Roman" w:hAnsi="Arial" w:cs="Arial"/>
          <w:bCs/>
          <w:color w:val="000000"/>
          <w:kern w:val="36"/>
          <w:lang w:eastAsia="nl-NL"/>
        </w:rPr>
        <w:t xml:space="preserve"> 4 e</w:t>
      </w:r>
      <w:r w:rsidR="0090322B">
        <w:rPr>
          <w:rFonts w:ascii="Arial" w:eastAsia="Times New Roman" w:hAnsi="Arial" w:cs="Arial"/>
          <w:bCs/>
          <w:color w:val="000000"/>
          <w:kern w:val="36"/>
          <w:vertAlign w:val="superscript"/>
          <w:lang w:val="en-US" w:eastAsia="nl-NL"/>
        </w:rPr>
        <w:sym w:font="Symbol" w:char="F02D"/>
      </w:r>
      <w:r w:rsidR="0090322B" w:rsidRPr="0090322B">
        <w:rPr>
          <w:rFonts w:ascii="Arial" w:eastAsia="Times New Roman" w:hAnsi="Arial" w:cs="Arial"/>
          <w:bCs/>
          <w:color w:val="000000"/>
          <w:kern w:val="36"/>
          <w:lang w:eastAsia="nl-NL"/>
        </w:rPr>
        <w:t xml:space="preserve"> gevol</w:t>
      </w:r>
      <w:r w:rsidR="0090322B">
        <w:rPr>
          <w:rFonts w:ascii="Arial" w:eastAsia="Times New Roman" w:hAnsi="Arial" w:cs="Arial"/>
          <w:bCs/>
          <w:color w:val="000000"/>
          <w:kern w:val="36"/>
          <w:lang w:eastAsia="nl-NL"/>
        </w:rPr>
        <w:t>gd door 2H</w:t>
      </w:r>
      <w:r w:rsidR="0090322B">
        <w:rPr>
          <w:rFonts w:ascii="Arial" w:eastAsia="Times New Roman" w:hAnsi="Arial" w:cs="Arial"/>
          <w:bCs/>
          <w:color w:val="000000"/>
          <w:kern w:val="36"/>
          <w:vertAlign w:val="superscript"/>
          <w:lang w:eastAsia="nl-NL"/>
        </w:rPr>
        <w:t>+</w:t>
      </w:r>
      <w:r w:rsidR="0090322B">
        <w:rPr>
          <w:rFonts w:ascii="Arial" w:eastAsia="Times New Roman" w:hAnsi="Arial" w:cs="Arial"/>
          <w:bCs/>
          <w:color w:val="000000"/>
          <w:kern w:val="36"/>
          <w:lang w:eastAsia="nl-NL"/>
        </w:rPr>
        <w:t xml:space="preserve"> + 2 e</w:t>
      </w:r>
      <w:r w:rsidR="0090322B">
        <w:rPr>
          <w:rFonts w:ascii="Arial" w:eastAsia="Times New Roman" w:hAnsi="Arial" w:cs="Arial"/>
          <w:bCs/>
          <w:color w:val="000000"/>
          <w:kern w:val="36"/>
          <w:vertAlign w:val="superscript"/>
          <w:lang w:eastAsia="nl-NL"/>
        </w:rPr>
        <w:sym w:font="Symbol" w:char="F02D"/>
      </w:r>
      <w:r w:rsidR="0090322B">
        <w:rPr>
          <w:rFonts w:ascii="Arial" w:eastAsia="Times New Roman" w:hAnsi="Arial" w:cs="Arial"/>
          <w:bCs/>
          <w:color w:val="000000"/>
          <w:kern w:val="36"/>
          <w:lang w:eastAsia="nl-NL"/>
        </w:rPr>
        <w:t xml:space="preserve"> </w:t>
      </w:r>
      <w:r w:rsidR="0090322B">
        <w:rPr>
          <w:rFonts w:ascii="Arial" w:eastAsia="Times New Roman" w:hAnsi="Arial" w:cs="Arial"/>
          <w:bCs/>
          <w:color w:val="000000"/>
          <w:kern w:val="36"/>
          <w:lang w:eastAsia="nl-NL"/>
        </w:rPr>
        <w:sym w:font="Symbol" w:char="F0AE"/>
      </w:r>
      <w:r w:rsidR="0090322B">
        <w:rPr>
          <w:rFonts w:ascii="Arial" w:eastAsia="Times New Roman" w:hAnsi="Arial" w:cs="Arial"/>
          <w:bCs/>
          <w:color w:val="000000"/>
          <w:kern w:val="36"/>
          <w:lang w:eastAsia="nl-NL"/>
        </w:rPr>
        <w:t xml:space="preserve"> H</w:t>
      </w:r>
      <w:r w:rsidR="0090322B">
        <w:rPr>
          <w:rFonts w:ascii="Arial" w:eastAsia="Times New Roman" w:hAnsi="Arial" w:cs="Arial"/>
          <w:bCs/>
          <w:color w:val="000000"/>
          <w:kern w:val="36"/>
          <w:vertAlign w:val="subscript"/>
          <w:lang w:eastAsia="nl-NL"/>
        </w:rPr>
        <w:t>2</w:t>
      </w:r>
    </w:p>
    <w:p w14:paraId="10E44C15" w14:textId="0845BCCD" w:rsidR="004A79C4" w:rsidRDefault="004A79C4"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20</w:t>
      </w:r>
      <w:r>
        <w:rPr>
          <w:rFonts w:ascii="Arial" w:eastAsia="Times New Roman" w:hAnsi="Arial" w:cs="Arial"/>
          <w:bCs/>
          <w:color w:val="000000"/>
          <w:kern w:val="36"/>
          <w:lang w:eastAsia="nl-NL"/>
        </w:rPr>
        <w:tab/>
        <w:t>Groot reactieoppervlak zodat er per tijdseenheid veel product gevormd kan worden.</w:t>
      </w:r>
    </w:p>
    <w:p w14:paraId="7668CC7A" w14:textId="0617D6BB" w:rsidR="004A79C4" w:rsidRDefault="004A79C4"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21</w:t>
      </w:r>
      <w:r>
        <w:rPr>
          <w:rFonts w:ascii="Arial" w:eastAsia="Times New Roman" w:hAnsi="Arial" w:cs="Arial"/>
          <w:bCs/>
          <w:color w:val="000000"/>
          <w:kern w:val="36"/>
          <w:lang w:eastAsia="nl-NL"/>
        </w:rPr>
        <w:tab/>
        <w:t>Tweesporenbeleid: ontwikkelen van een proces</w:t>
      </w:r>
      <w:r w:rsidR="0065485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grote hoeveelheden van een stof gevormd worden</w:t>
      </w:r>
      <w:r w:rsidR="0065485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daarnaast fijn chemische processen</w:t>
      </w:r>
      <w:r w:rsidR="0065485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kleinere hoeveelheden van een speciale stof gevormd worden.</w:t>
      </w:r>
    </w:p>
    <w:p w14:paraId="1B025169" w14:textId="6DA327F8" w:rsidR="004A79C4" w:rsidRDefault="004A79C4" w:rsidP="0041504C">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22</w:t>
      </w:r>
      <w:r>
        <w:rPr>
          <w:rFonts w:ascii="Arial" w:eastAsia="Times New Roman" w:hAnsi="Arial" w:cs="Arial"/>
          <w:bCs/>
          <w:color w:val="000000"/>
          <w:kern w:val="36"/>
          <w:lang w:eastAsia="nl-NL"/>
        </w:rPr>
        <w:tab/>
        <w:t>Bulkchemie om verzekerd te zijn van voldoende opbrengst met daarnaast speciale stoffen waarvan de opbrengst sterk wisselend ka</w:t>
      </w:r>
      <w:r w:rsidR="00AC1111">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zijn.</w:t>
      </w:r>
    </w:p>
    <w:p w14:paraId="69ADA03B" w14:textId="77777777" w:rsidR="003D34CE" w:rsidRPr="004A79C4" w:rsidRDefault="003D34CE" w:rsidP="0041504C">
      <w:pPr>
        <w:spacing w:after="0" w:line="280" w:lineRule="atLeast"/>
        <w:ind w:left="708" w:hanging="708"/>
        <w:outlineLvl w:val="0"/>
        <w:rPr>
          <w:rFonts w:ascii="Arial" w:eastAsia="Times New Roman" w:hAnsi="Arial" w:cs="Arial"/>
          <w:bCs/>
          <w:color w:val="000000"/>
          <w:kern w:val="36"/>
          <w:lang w:eastAsia="nl-NL"/>
        </w:rPr>
      </w:pPr>
    </w:p>
    <w:p w14:paraId="7EA280A1" w14:textId="77777777" w:rsidR="000B041B" w:rsidRPr="00CB484D" w:rsidRDefault="000B041B" w:rsidP="0041504C">
      <w:pPr>
        <w:spacing w:after="0" w:line="280" w:lineRule="atLeast"/>
        <w:ind w:left="708" w:hanging="708"/>
        <w:outlineLvl w:val="0"/>
        <w:rPr>
          <w:rFonts w:ascii="Arial" w:eastAsia="Times New Roman" w:hAnsi="Arial" w:cs="Arial"/>
          <w:bCs/>
          <w:color w:val="000000"/>
          <w:kern w:val="36"/>
          <w:lang w:eastAsia="nl-NL"/>
        </w:rPr>
      </w:pPr>
    </w:p>
    <w:p w14:paraId="00572D58" w14:textId="77777777" w:rsidR="009C6BA4" w:rsidRDefault="009C6BA4" w:rsidP="0041504C">
      <w:pPr>
        <w:spacing w:after="0" w:line="280" w:lineRule="atLeast"/>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4B324DED" w:rsidR="00914F0F" w:rsidRDefault="00914F0F" w:rsidP="0041504C">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1504C">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1504C">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1504C">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3C5EA0CF" w:rsidR="00914F0F" w:rsidRPr="00E75C81" w:rsidRDefault="00684A32" w:rsidP="0041504C">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1504C">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1504C">
            <w:pPr>
              <w:spacing w:line="280" w:lineRule="atLeast"/>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41B8D99D" w:rsidR="00914F0F" w:rsidRDefault="00C104D8"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0DE92A1F" w:rsidR="00452AE5" w:rsidRDefault="00C104D8"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14DC">
              <w:rPr>
                <w:rFonts w:ascii="Arial" w:eastAsia="Times New Roman" w:hAnsi="Arial" w:cs="Arial"/>
                <w:bCs/>
                <w:color w:val="000000"/>
                <w:kern w:val="36"/>
                <w:lang w:eastAsia="nl-NL"/>
              </w:rPr>
              <w:t>V</w:t>
            </w:r>
          </w:p>
          <w:p w14:paraId="7972498E" w14:textId="6E8E7AD1" w:rsidR="009A7F5B" w:rsidRDefault="009A7F5B"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307CCD3D" w14:textId="56B6D348" w:rsidR="00A14FF2"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moet</w:t>
            </w:r>
            <w:r w:rsidR="005D2BEA">
              <w:rPr>
                <w:rFonts w:ascii="Arial" w:eastAsia="Times New Roman" w:hAnsi="Arial" w:cs="Arial"/>
                <w:bCs/>
                <w:color w:val="000000"/>
                <w:kern w:val="36"/>
                <w:lang w:eastAsia="nl-NL"/>
              </w:rPr>
              <w:t xml:space="preserve"> informatie kunnen verwerken</w:t>
            </w:r>
            <w:r w:rsidR="00F77F9F">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192D7420" w:rsidR="00452AE5" w:rsidRDefault="00A014DC"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p w14:paraId="1B9C4CD3" w14:textId="07E21DE2" w:rsidR="008074ED" w:rsidRDefault="008074ED"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563BEBCE" w14:textId="3ED45556" w:rsidR="005E4699"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sidR="00B7080D">
              <w:rPr>
                <w:rFonts w:ascii="Arial" w:eastAsia="Times New Roman" w:hAnsi="Arial" w:cs="Arial"/>
                <w:bCs/>
                <w:color w:val="000000"/>
                <w:kern w:val="36"/>
                <w:lang w:eastAsia="nl-NL"/>
              </w:rPr>
              <w:t xml:space="preserve">moet </w:t>
            </w:r>
            <w:r w:rsidR="005D2BEA">
              <w:rPr>
                <w:rFonts w:ascii="Arial" w:eastAsia="Times New Roman" w:hAnsi="Arial" w:cs="Arial"/>
                <w:bCs/>
                <w:color w:val="000000"/>
                <w:kern w:val="36"/>
                <w:lang w:eastAsia="nl-NL"/>
              </w:rPr>
              <w:t>informatie kunnen verwerken</w:t>
            </w:r>
            <w:r w:rsidR="00F77F9F">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30953CF1" w:rsidR="00264BA6" w:rsidRDefault="00A014DC"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p w14:paraId="2CC38B75" w14:textId="28E33C83" w:rsidR="00452AE5" w:rsidRDefault="00452AE5"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64C9D4AE" w14:textId="72DA9875" w:rsidR="00A14FF2"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moet</w:t>
            </w:r>
            <w:r w:rsidR="009F283F">
              <w:rPr>
                <w:rFonts w:ascii="Arial" w:eastAsia="Times New Roman" w:hAnsi="Arial" w:cs="Arial"/>
                <w:bCs/>
                <w:color w:val="000000"/>
                <w:kern w:val="36"/>
                <w:lang w:eastAsia="nl-NL"/>
              </w:rPr>
              <w:t xml:space="preserve"> </w:t>
            </w:r>
            <w:r w:rsidR="005D2BEA">
              <w:rPr>
                <w:rFonts w:ascii="Arial" w:eastAsia="Times New Roman" w:hAnsi="Arial" w:cs="Arial"/>
                <w:bCs/>
                <w:color w:val="000000"/>
                <w:kern w:val="36"/>
                <w:lang w:eastAsia="nl-NL"/>
              </w:rPr>
              <w:t>informatie kunnen verwerken</w:t>
            </w:r>
            <w:r w:rsidR="00F77F9F">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1504C">
            <w:pPr>
              <w:spacing w:line="280" w:lineRule="atLeast"/>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1627FDF3" w:rsidR="00914F0F" w:rsidRDefault="009A7F5B"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2F131FB4" w:rsidR="00B115EB" w:rsidRDefault="00534FDD"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32EBA">
              <w:rPr>
                <w:rFonts w:ascii="Arial" w:eastAsia="Times New Roman" w:hAnsi="Arial" w:cs="Arial"/>
                <w:bCs/>
                <w:color w:val="000000"/>
                <w:kern w:val="36"/>
                <w:lang w:eastAsia="nl-NL"/>
              </w:rPr>
              <w:t>V</w:t>
            </w:r>
          </w:p>
          <w:p w14:paraId="240C0849" w14:textId="1519D9C3" w:rsidR="008074ED" w:rsidRDefault="008074ED"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7CA6AFBC" w14:textId="4717C700" w:rsidR="00CE6C9C"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moet</w:t>
            </w:r>
            <w:r w:rsidR="002022C6">
              <w:rPr>
                <w:rFonts w:ascii="Arial" w:eastAsia="Times New Roman" w:hAnsi="Arial" w:cs="Arial"/>
                <w:bCs/>
                <w:color w:val="000000"/>
                <w:kern w:val="36"/>
                <w:lang w:eastAsia="nl-NL"/>
              </w:rPr>
              <w:t xml:space="preserve"> </w:t>
            </w:r>
            <w:r w:rsidR="005D2BEA">
              <w:rPr>
                <w:rFonts w:ascii="Arial" w:eastAsia="Times New Roman" w:hAnsi="Arial" w:cs="Arial"/>
                <w:bCs/>
                <w:color w:val="000000"/>
                <w:kern w:val="36"/>
                <w:lang w:eastAsia="nl-NL"/>
              </w:rPr>
              <w:t>een halfreactie kunnen opstellen</w:t>
            </w:r>
            <w:r w:rsidR="00F77F9F">
              <w:rPr>
                <w:rFonts w:ascii="Arial" w:eastAsia="Times New Roman" w:hAnsi="Arial" w:cs="Arial"/>
                <w:bCs/>
                <w:color w:val="000000"/>
                <w:kern w:val="36"/>
                <w:lang w:eastAsia="nl-NL"/>
              </w:rPr>
              <w:t>.</w:t>
            </w:r>
          </w:p>
        </w:tc>
      </w:tr>
      <w:bookmarkEnd w:id="6"/>
      <w:tr w:rsidR="00E204A8" w14:paraId="73E8D18C" w14:textId="77777777" w:rsidTr="00E07156">
        <w:tc>
          <w:tcPr>
            <w:tcW w:w="828" w:type="dxa"/>
          </w:tcPr>
          <w:p w14:paraId="11680903" w14:textId="77777777" w:rsidR="00E204A8" w:rsidRDefault="00E204A8"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7F2A7A2B" w:rsidR="00C7724B" w:rsidRDefault="00534FDD"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32EBA">
              <w:rPr>
                <w:rFonts w:ascii="Arial" w:eastAsia="Times New Roman" w:hAnsi="Arial" w:cs="Arial"/>
                <w:bCs/>
                <w:color w:val="000000"/>
                <w:kern w:val="36"/>
                <w:lang w:eastAsia="nl-NL"/>
              </w:rPr>
              <w:t>V</w:t>
            </w:r>
          </w:p>
          <w:p w14:paraId="6283CEA7" w14:textId="4549EEB3" w:rsidR="009A7F5B" w:rsidRDefault="009A7F5B"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759BC531" w14:textId="763A26A2" w:rsidR="00E204A8"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moet </w:t>
            </w:r>
            <w:r w:rsidR="005D2BEA">
              <w:rPr>
                <w:rFonts w:ascii="Arial" w:eastAsia="Times New Roman" w:hAnsi="Arial" w:cs="Arial"/>
                <w:bCs/>
                <w:color w:val="000000"/>
                <w:kern w:val="36"/>
                <w:lang w:eastAsia="nl-NL"/>
              </w:rPr>
              <w:t>een halfreactie kunnen opstellen</w:t>
            </w:r>
            <w:r w:rsidR="00F77F9F">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46683B2" w14:textId="36560135" w:rsidR="00914F0F" w:rsidRDefault="009A7F5B"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F18C146" w:rsidR="00452AE5" w:rsidRDefault="005D2BEA"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32EBA">
              <w:rPr>
                <w:rFonts w:ascii="Arial" w:eastAsia="Times New Roman" w:hAnsi="Arial" w:cs="Arial"/>
                <w:bCs/>
                <w:color w:val="000000"/>
                <w:kern w:val="36"/>
                <w:lang w:eastAsia="nl-NL"/>
              </w:rPr>
              <w:t>V</w:t>
            </w:r>
          </w:p>
          <w:p w14:paraId="0A11A752" w14:textId="6B35DAF4" w:rsidR="007D3CBB" w:rsidRDefault="007D3CBB"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624C983A" w14:textId="2FE91AAD" w:rsidR="00914F0F"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moe</w:t>
            </w:r>
            <w:r w:rsidR="009A7F5B">
              <w:rPr>
                <w:rFonts w:ascii="Arial" w:eastAsia="Times New Roman" w:hAnsi="Arial" w:cs="Arial"/>
                <w:bCs/>
                <w:color w:val="000000"/>
                <w:kern w:val="36"/>
                <w:lang w:eastAsia="nl-NL"/>
              </w:rPr>
              <w:t>t informatie kunnen verwerken</w:t>
            </w:r>
            <w:r w:rsidR="00F77F9F">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1504C">
            <w:pPr>
              <w:spacing w:line="280" w:lineRule="atLeast"/>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22F536A1" w:rsidR="00914F0F" w:rsidRDefault="00B115EB"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064F6123" w:rsidR="007D3CBB" w:rsidRDefault="006A49D1"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84A32">
              <w:rPr>
                <w:rFonts w:ascii="Arial" w:eastAsia="Times New Roman" w:hAnsi="Arial" w:cs="Arial"/>
                <w:bCs/>
                <w:color w:val="000000"/>
                <w:kern w:val="36"/>
                <w:lang w:eastAsia="nl-NL"/>
              </w:rPr>
              <w:t>V</w:t>
            </w:r>
          </w:p>
          <w:p w14:paraId="46A1BDFB" w14:textId="6F3F39A7" w:rsidR="00646377" w:rsidRDefault="00646377"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460215D5" w14:textId="1CB12236" w:rsidR="00871A4D"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sidR="00743494">
              <w:rPr>
                <w:rFonts w:ascii="Arial" w:eastAsia="Times New Roman" w:hAnsi="Arial" w:cs="Arial"/>
                <w:bCs/>
                <w:color w:val="000000"/>
                <w:kern w:val="36"/>
                <w:lang w:eastAsia="nl-NL"/>
              </w:rPr>
              <w:t>moet</w:t>
            </w:r>
            <w:r w:rsidR="00C7724B">
              <w:rPr>
                <w:rFonts w:ascii="Arial" w:eastAsia="Times New Roman" w:hAnsi="Arial" w:cs="Arial"/>
                <w:bCs/>
                <w:color w:val="000000"/>
                <w:kern w:val="36"/>
                <w:lang w:eastAsia="nl-NL"/>
              </w:rPr>
              <w:t xml:space="preserve"> </w:t>
            </w:r>
            <w:r w:rsidR="00AF27D7">
              <w:rPr>
                <w:rFonts w:ascii="Arial" w:eastAsia="Times New Roman" w:hAnsi="Arial" w:cs="Arial"/>
                <w:bCs/>
                <w:color w:val="000000"/>
                <w:kern w:val="36"/>
                <w:lang w:eastAsia="nl-NL"/>
              </w:rPr>
              <w:t>de molaire massa kunnen berekenen aan de hand van de atoommassa’s</w:t>
            </w:r>
            <w:r w:rsidR="00F77F9F">
              <w:rPr>
                <w:rFonts w:ascii="Arial" w:eastAsia="Times New Roman" w:hAnsi="Arial" w:cs="Arial"/>
                <w:bCs/>
                <w:color w:val="000000"/>
                <w:kern w:val="36"/>
                <w:lang w:eastAsia="nl-NL"/>
              </w:rPr>
              <w:t>.</w:t>
            </w:r>
          </w:p>
        </w:tc>
      </w:tr>
      <w:bookmarkEnd w:id="7"/>
      <w:tr w:rsidR="00871A4D" w14:paraId="2B21E3B2" w14:textId="77777777" w:rsidTr="00E07156">
        <w:tc>
          <w:tcPr>
            <w:tcW w:w="828" w:type="dxa"/>
          </w:tcPr>
          <w:p w14:paraId="4C35DE74" w14:textId="77777777" w:rsidR="00871A4D" w:rsidRDefault="005E4699"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p w14:paraId="49A3F024" w14:textId="77777777" w:rsidR="00BF2B34" w:rsidRDefault="00BF2B34" w:rsidP="0041504C">
            <w:pPr>
              <w:spacing w:line="280" w:lineRule="atLeast"/>
              <w:jc w:val="center"/>
              <w:outlineLvl w:val="0"/>
              <w:rPr>
                <w:rFonts w:ascii="Arial" w:eastAsia="Times New Roman" w:hAnsi="Arial" w:cs="Arial"/>
                <w:bCs/>
                <w:color w:val="000000"/>
                <w:kern w:val="36"/>
                <w:lang w:eastAsia="nl-NL"/>
              </w:rPr>
            </w:pPr>
          </w:p>
        </w:tc>
        <w:tc>
          <w:tcPr>
            <w:tcW w:w="901" w:type="dxa"/>
          </w:tcPr>
          <w:p w14:paraId="3140736A" w14:textId="5A5F678D" w:rsidR="00871A4D" w:rsidRDefault="00C7724B"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C014B9" w14:textId="7AA72381" w:rsidR="00646377" w:rsidRDefault="006A49D1"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84A32">
              <w:rPr>
                <w:rFonts w:ascii="Arial" w:eastAsia="Times New Roman" w:hAnsi="Arial" w:cs="Arial"/>
                <w:bCs/>
                <w:color w:val="000000"/>
                <w:kern w:val="36"/>
                <w:lang w:eastAsia="nl-NL"/>
              </w:rPr>
              <w:t>V</w:t>
            </w:r>
          </w:p>
          <w:p w14:paraId="4424F3D3" w14:textId="05B2AEDD" w:rsidR="00B115EB" w:rsidRDefault="00B115EB"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58AACA5B" w14:textId="527A3068" w:rsidR="00871A4D"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871A4D">
              <w:rPr>
                <w:rFonts w:ascii="Arial" w:eastAsia="Times New Roman" w:hAnsi="Arial" w:cs="Arial"/>
                <w:bCs/>
                <w:color w:val="000000"/>
                <w:kern w:val="36"/>
                <w:lang w:eastAsia="nl-NL"/>
              </w:rPr>
              <w:t xml:space="preserve"> moe</w:t>
            </w:r>
            <w:r w:rsidR="00C01C69">
              <w:rPr>
                <w:rFonts w:ascii="Arial" w:eastAsia="Times New Roman" w:hAnsi="Arial" w:cs="Arial"/>
                <w:bCs/>
                <w:color w:val="000000"/>
                <w:kern w:val="36"/>
                <w:lang w:eastAsia="nl-NL"/>
              </w:rPr>
              <w:t xml:space="preserve">t </w:t>
            </w:r>
            <w:r w:rsidR="00AF27D7">
              <w:rPr>
                <w:rFonts w:ascii="Arial" w:eastAsia="Times New Roman" w:hAnsi="Arial" w:cs="Arial"/>
                <w:bCs/>
                <w:color w:val="000000"/>
                <w:kern w:val="36"/>
                <w:lang w:eastAsia="nl-NL"/>
              </w:rPr>
              <w:t>kunnen uitleggen dat een zout uit positieve en negatieve ionen bestaat</w:t>
            </w:r>
            <w:r w:rsidR="00F77F9F">
              <w:rPr>
                <w:rFonts w:ascii="Arial" w:eastAsia="Times New Roman" w:hAnsi="Arial" w:cs="Arial"/>
                <w:bCs/>
                <w:color w:val="000000"/>
                <w:kern w:val="36"/>
                <w:lang w:eastAsia="nl-NL"/>
              </w:rPr>
              <w:t>.</w:t>
            </w:r>
          </w:p>
        </w:tc>
      </w:tr>
      <w:tr w:rsidR="00364F43" w14:paraId="6EB9CF71" w14:textId="77777777" w:rsidTr="00E07156">
        <w:tc>
          <w:tcPr>
            <w:tcW w:w="828" w:type="dxa"/>
          </w:tcPr>
          <w:p w14:paraId="69FFC135" w14:textId="0CB4B433" w:rsidR="00364F43" w:rsidRDefault="00452AE5"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13A3F236" w14:textId="4314E3DF" w:rsidR="00364F43" w:rsidRDefault="00B115EB"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F13BC2B" w14:textId="12E330FD" w:rsidR="00364F43" w:rsidRDefault="00D32EBA"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138FC0EF" w14:textId="607B427A" w:rsidR="00452AE5" w:rsidRDefault="00452AE5"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0CE956F6" w14:textId="349FE7DD" w:rsidR="00364F43"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452AE5">
              <w:rPr>
                <w:rFonts w:ascii="Arial" w:eastAsia="Times New Roman" w:hAnsi="Arial" w:cs="Arial"/>
                <w:bCs/>
                <w:color w:val="000000"/>
                <w:kern w:val="36"/>
                <w:lang w:eastAsia="nl-NL"/>
              </w:rPr>
              <w:t xml:space="preserve"> moet</w:t>
            </w:r>
            <w:r w:rsidR="006A49D1">
              <w:rPr>
                <w:rFonts w:ascii="Arial" w:eastAsia="Times New Roman" w:hAnsi="Arial" w:cs="Arial"/>
                <w:bCs/>
                <w:color w:val="000000"/>
                <w:kern w:val="36"/>
                <w:lang w:eastAsia="nl-NL"/>
              </w:rPr>
              <w:t xml:space="preserve"> </w:t>
            </w:r>
            <w:r w:rsidR="00AF27D7">
              <w:rPr>
                <w:rFonts w:ascii="Arial" w:eastAsia="Times New Roman" w:hAnsi="Arial" w:cs="Arial"/>
                <w:bCs/>
                <w:color w:val="000000"/>
                <w:kern w:val="36"/>
                <w:lang w:eastAsia="nl-NL"/>
              </w:rPr>
              <w:t>aan de hand van een naam de structuurformule kunnen afleiden</w:t>
            </w:r>
            <w:r w:rsidR="00F77F9F">
              <w:rPr>
                <w:rFonts w:ascii="Arial" w:eastAsia="Times New Roman" w:hAnsi="Arial" w:cs="Arial"/>
                <w:bCs/>
                <w:color w:val="000000"/>
                <w:kern w:val="36"/>
                <w:lang w:eastAsia="nl-NL"/>
              </w:rPr>
              <w:t>.</w:t>
            </w:r>
          </w:p>
        </w:tc>
      </w:tr>
      <w:tr w:rsidR="00364F43" w14:paraId="74BAD79B" w14:textId="77777777" w:rsidTr="00E07156">
        <w:tc>
          <w:tcPr>
            <w:tcW w:w="828" w:type="dxa"/>
          </w:tcPr>
          <w:p w14:paraId="0BE78A60" w14:textId="23213CBD" w:rsidR="00364F43" w:rsidRDefault="00452AE5" w:rsidP="0041504C">
            <w:pPr>
              <w:spacing w:line="280" w:lineRule="atLeast"/>
              <w:jc w:val="center"/>
              <w:outlineLvl w:val="0"/>
              <w:rPr>
                <w:rFonts w:ascii="Arial" w:eastAsia="Times New Roman" w:hAnsi="Arial" w:cs="Arial"/>
                <w:bCs/>
                <w:color w:val="000000"/>
                <w:kern w:val="36"/>
                <w:lang w:eastAsia="nl-NL"/>
              </w:rPr>
            </w:pPr>
            <w:bookmarkStart w:id="8" w:name="_Hlk45182240"/>
            <w:r>
              <w:rPr>
                <w:rFonts w:ascii="Arial" w:eastAsia="Times New Roman" w:hAnsi="Arial" w:cs="Arial"/>
                <w:bCs/>
                <w:color w:val="000000"/>
                <w:kern w:val="36"/>
                <w:lang w:eastAsia="nl-NL"/>
              </w:rPr>
              <w:t>10</w:t>
            </w:r>
          </w:p>
        </w:tc>
        <w:tc>
          <w:tcPr>
            <w:tcW w:w="901" w:type="dxa"/>
          </w:tcPr>
          <w:p w14:paraId="4CB43F18" w14:textId="5A951D1D" w:rsidR="00364F43" w:rsidRDefault="00452AE5"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69ED757" w14:textId="04788581" w:rsidR="00452AE5" w:rsidRDefault="00D32EBA"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39E55ABB" w14:textId="2B418E53" w:rsidR="006A49D1" w:rsidRDefault="006A49D1"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2ED677B3" w14:textId="758EDA34" w:rsidR="00364F43"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452AE5">
              <w:rPr>
                <w:rFonts w:ascii="Arial" w:eastAsia="Times New Roman" w:hAnsi="Arial" w:cs="Arial"/>
                <w:bCs/>
                <w:color w:val="000000"/>
                <w:kern w:val="36"/>
                <w:lang w:eastAsia="nl-NL"/>
              </w:rPr>
              <w:t xml:space="preserve"> moet </w:t>
            </w:r>
            <w:r w:rsidR="00AF27D7">
              <w:rPr>
                <w:rFonts w:ascii="Arial" w:eastAsia="Times New Roman" w:hAnsi="Arial" w:cs="Arial"/>
                <w:bCs/>
                <w:color w:val="000000"/>
                <w:kern w:val="36"/>
                <w:lang w:eastAsia="nl-NL"/>
              </w:rPr>
              <w:t>aan de hand van een naam de structuurformule kunnen afleiden</w:t>
            </w:r>
            <w:r w:rsidR="00F77F9F">
              <w:rPr>
                <w:rFonts w:ascii="Arial" w:eastAsia="Times New Roman" w:hAnsi="Arial" w:cs="Arial"/>
                <w:bCs/>
                <w:color w:val="000000"/>
                <w:kern w:val="36"/>
                <w:lang w:eastAsia="nl-NL"/>
              </w:rPr>
              <w:t>.</w:t>
            </w:r>
          </w:p>
        </w:tc>
      </w:tr>
      <w:tr w:rsidR="00452AE5" w14:paraId="54B05B8B" w14:textId="77777777" w:rsidTr="00E07156">
        <w:tc>
          <w:tcPr>
            <w:tcW w:w="828" w:type="dxa"/>
          </w:tcPr>
          <w:p w14:paraId="57D6B5D5" w14:textId="7529D8E3" w:rsidR="00452AE5" w:rsidRDefault="00452AE5"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630A925B" w14:textId="475D1D87" w:rsidR="00452AE5" w:rsidRDefault="00292A75"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48BB0CD" w14:textId="61B7B9F0" w:rsidR="00452AE5" w:rsidRDefault="00452AE5"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32EBA">
              <w:rPr>
                <w:rFonts w:ascii="Arial" w:eastAsia="Times New Roman" w:hAnsi="Arial" w:cs="Arial"/>
                <w:bCs/>
                <w:color w:val="000000"/>
                <w:kern w:val="36"/>
                <w:lang w:eastAsia="nl-NL"/>
              </w:rPr>
              <w:t>V</w:t>
            </w:r>
          </w:p>
          <w:p w14:paraId="279D8F11" w14:textId="59A250FC" w:rsidR="00452AE5" w:rsidRDefault="00452AE5"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62864921" w14:textId="045603B1" w:rsidR="00452AE5"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452AE5">
              <w:rPr>
                <w:rFonts w:ascii="Arial" w:eastAsia="Times New Roman" w:hAnsi="Arial" w:cs="Arial"/>
                <w:bCs/>
                <w:color w:val="000000"/>
                <w:kern w:val="36"/>
                <w:lang w:eastAsia="nl-NL"/>
              </w:rPr>
              <w:t xml:space="preserve"> moet </w:t>
            </w:r>
            <w:r w:rsidR="00AF27D7">
              <w:rPr>
                <w:rFonts w:ascii="Arial" w:eastAsia="Times New Roman" w:hAnsi="Arial" w:cs="Arial"/>
                <w:bCs/>
                <w:color w:val="000000"/>
                <w:kern w:val="36"/>
                <w:lang w:eastAsia="nl-NL"/>
              </w:rPr>
              <w:t>kunnen verklaren dat de aanwezigheid van een OH-groep een extra binding geeft</w:t>
            </w:r>
            <w:r w:rsidR="00F77F9F">
              <w:rPr>
                <w:rFonts w:ascii="Arial" w:eastAsia="Times New Roman" w:hAnsi="Arial" w:cs="Arial"/>
                <w:bCs/>
                <w:color w:val="000000"/>
                <w:kern w:val="36"/>
                <w:lang w:eastAsia="nl-NL"/>
              </w:rPr>
              <w:t>.</w:t>
            </w:r>
          </w:p>
        </w:tc>
      </w:tr>
      <w:tr w:rsidR="009A7F5B" w14:paraId="39B92C71" w14:textId="77777777" w:rsidTr="00E07156">
        <w:tc>
          <w:tcPr>
            <w:tcW w:w="828" w:type="dxa"/>
          </w:tcPr>
          <w:p w14:paraId="34A056FA" w14:textId="5137AC3A" w:rsidR="009A7F5B" w:rsidRDefault="009A7F5B"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06357CC1" w14:textId="008DAAB3" w:rsidR="009A7F5B" w:rsidRDefault="006A49D1"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AC3A28F" w14:textId="6BAEF7F8" w:rsidR="009A7F5B" w:rsidRDefault="00AF27D7"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32EBA">
              <w:rPr>
                <w:rFonts w:ascii="Arial" w:eastAsia="Times New Roman" w:hAnsi="Arial" w:cs="Arial"/>
                <w:bCs/>
                <w:color w:val="000000"/>
                <w:kern w:val="36"/>
                <w:lang w:eastAsia="nl-NL"/>
              </w:rPr>
              <w:t>V</w:t>
            </w:r>
          </w:p>
          <w:p w14:paraId="4CFFB9FA" w14:textId="4B6219EF" w:rsidR="009A7F5B" w:rsidRDefault="009A7F5B"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098E78B3" w14:textId="72D84815" w:rsidR="009A7F5B"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6A49D1">
              <w:rPr>
                <w:rFonts w:ascii="Arial" w:eastAsia="Times New Roman" w:hAnsi="Arial" w:cs="Arial"/>
                <w:bCs/>
                <w:color w:val="000000"/>
                <w:kern w:val="36"/>
                <w:lang w:eastAsia="nl-NL"/>
              </w:rPr>
              <w:t xml:space="preserve"> moet </w:t>
            </w:r>
            <w:r w:rsidR="00AF27D7">
              <w:rPr>
                <w:rFonts w:ascii="Arial" w:eastAsia="Times New Roman" w:hAnsi="Arial" w:cs="Arial"/>
                <w:bCs/>
                <w:color w:val="000000"/>
                <w:kern w:val="36"/>
                <w:lang w:eastAsia="nl-NL"/>
              </w:rPr>
              <w:t>een halfreactie kunnen opstellen</w:t>
            </w:r>
            <w:r w:rsidR="00F77F9F">
              <w:rPr>
                <w:rFonts w:ascii="Arial" w:eastAsia="Times New Roman" w:hAnsi="Arial" w:cs="Arial"/>
                <w:bCs/>
                <w:color w:val="000000"/>
                <w:kern w:val="36"/>
                <w:lang w:eastAsia="nl-NL"/>
              </w:rPr>
              <w:t>.</w:t>
            </w:r>
          </w:p>
        </w:tc>
      </w:tr>
      <w:tr w:rsidR="009A7F5B" w14:paraId="3E9C6217" w14:textId="77777777" w:rsidTr="00E07156">
        <w:tc>
          <w:tcPr>
            <w:tcW w:w="828" w:type="dxa"/>
          </w:tcPr>
          <w:p w14:paraId="571E8B07" w14:textId="558A5D54" w:rsidR="009A7F5B" w:rsidRDefault="009A7F5B"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49C86F92" w14:textId="717B3E89" w:rsidR="009A7F5B" w:rsidRDefault="00004739"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4E1E986" w14:textId="30935B35" w:rsidR="009A7F5B" w:rsidRDefault="00AF27D7"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32EBA">
              <w:rPr>
                <w:rFonts w:ascii="Arial" w:eastAsia="Times New Roman" w:hAnsi="Arial" w:cs="Arial"/>
                <w:bCs/>
                <w:color w:val="000000"/>
                <w:kern w:val="36"/>
                <w:lang w:eastAsia="nl-NL"/>
              </w:rPr>
              <w:t>V</w:t>
            </w:r>
          </w:p>
          <w:p w14:paraId="296D20B0" w14:textId="098C19FC" w:rsidR="009A7F5B" w:rsidRDefault="009A7F5B"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5A8BC1F3" w14:textId="6E5242F7" w:rsidR="009A7F5B"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6A49D1">
              <w:rPr>
                <w:rFonts w:ascii="Arial" w:eastAsia="Times New Roman" w:hAnsi="Arial" w:cs="Arial"/>
                <w:bCs/>
                <w:color w:val="000000"/>
                <w:kern w:val="36"/>
                <w:lang w:eastAsia="nl-NL"/>
              </w:rPr>
              <w:t xml:space="preserve"> moet </w:t>
            </w:r>
            <w:r w:rsidR="00004739">
              <w:rPr>
                <w:rFonts w:ascii="Arial" w:eastAsia="Times New Roman" w:hAnsi="Arial" w:cs="Arial"/>
                <w:bCs/>
                <w:color w:val="000000"/>
                <w:kern w:val="36"/>
                <w:lang w:eastAsia="nl-NL"/>
              </w:rPr>
              <w:t xml:space="preserve">een </w:t>
            </w:r>
            <w:r w:rsidR="00AF27D7">
              <w:rPr>
                <w:rFonts w:ascii="Arial" w:eastAsia="Times New Roman" w:hAnsi="Arial" w:cs="Arial"/>
                <w:bCs/>
                <w:color w:val="000000"/>
                <w:kern w:val="36"/>
                <w:lang w:eastAsia="nl-NL"/>
              </w:rPr>
              <w:t>halfreactie kunnen opstellen</w:t>
            </w:r>
            <w:r w:rsidR="00F77F9F">
              <w:rPr>
                <w:rFonts w:ascii="Arial" w:eastAsia="Times New Roman" w:hAnsi="Arial" w:cs="Arial"/>
                <w:bCs/>
                <w:color w:val="000000"/>
                <w:kern w:val="36"/>
                <w:lang w:eastAsia="nl-NL"/>
              </w:rPr>
              <w:t>.</w:t>
            </w:r>
            <w:r w:rsidR="00004739">
              <w:rPr>
                <w:rFonts w:ascii="Arial" w:eastAsia="Times New Roman" w:hAnsi="Arial" w:cs="Arial"/>
                <w:bCs/>
                <w:color w:val="000000"/>
                <w:kern w:val="36"/>
                <w:lang w:eastAsia="nl-NL"/>
              </w:rPr>
              <w:t xml:space="preserve"> </w:t>
            </w:r>
          </w:p>
        </w:tc>
      </w:tr>
      <w:tr w:rsidR="009A7F5B" w14:paraId="77D7444C" w14:textId="77777777" w:rsidTr="00E07156">
        <w:tc>
          <w:tcPr>
            <w:tcW w:w="828" w:type="dxa"/>
          </w:tcPr>
          <w:p w14:paraId="4E246FE4" w14:textId="6BFF5858" w:rsidR="009A7F5B" w:rsidRDefault="009A7F5B"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66E56168" w14:textId="32A7DE52" w:rsidR="009A7F5B" w:rsidRDefault="00004739"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F3B28CF" w14:textId="22B5820D" w:rsidR="009A7F5B" w:rsidRDefault="00D32EBA"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p w14:paraId="08D6BBFC" w14:textId="618595CB" w:rsidR="009A7F5B" w:rsidRDefault="009A7F5B"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30F666EC" w14:textId="64DFE8F3" w:rsidR="009A7F5B"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6A49D1">
              <w:rPr>
                <w:rFonts w:ascii="Arial" w:eastAsia="Times New Roman" w:hAnsi="Arial" w:cs="Arial"/>
                <w:bCs/>
                <w:color w:val="000000"/>
                <w:kern w:val="36"/>
                <w:lang w:eastAsia="nl-NL"/>
              </w:rPr>
              <w:t xml:space="preserve"> moet </w:t>
            </w:r>
            <w:r w:rsidR="009C6BA4">
              <w:rPr>
                <w:rFonts w:ascii="Arial" w:eastAsia="Times New Roman" w:hAnsi="Arial" w:cs="Arial"/>
                <w:bCs/>
                <w:color w:val="000000"/>
                <w:kern w:val="36"/>
                <w:lang w:eastAsia="nl-NL"/>
              </w:rPr>
              <w:t>de repeterende eenheid van een polyester kunnen weergeven</w:t>
            </w:r>
            <w:r w:rsidR="00F77F9F">
              <w:rPr>
                <w:rFonts w:ascii="Arial" w:eastAsia="Times New Roman" w:hAnsi="Arial" w:cs="Arial"/>
                <w:bCs/>
                <w:color w:val="000000"/>
                <w:kern w:val="36"/>
                <w:lang w:eastAsia="nl-NL"/>
              </w:rPr>
              <w:t>.</w:t>
            </w:r>
          </w:p>
        </w:tc>
      </w:tr>
      <w:bookmarkEnd w:id="8"/>
      <w:tr w:rsidR="009A7F5B" w14:paraId="49D138C6" w14:textId="77777777" w:rsidTr="00E07156">
        <w:tc>
          <w:tcPr>
            <w:tcW w:w="828" w:type="dxa"/>
          </w:tcPr>
          <w:p w14:paraId="79094B8F" w14:textId="49260B77" w:rsidR="009A7F5B" w:rsidRDefault="009A7F5B"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74A4A62F" w14:textId="0A0E58C3" w:rsidR="009A7F5B" w:rsidRDefault="006A49D1"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FDD80D3" w14:textId="448BBCAE" w:rsidR="009A7F5B" w:rsidRDefault="009C6BA4"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32EBA">
              <w:rPr>
                <w:rFonts w:ascii="Arial" w:eastAsia="Times New Roman" w:hAnsi="Arial" w:cs="Arial"/>
                <w:bCs/>
                <w:color w:val="000000"/>
                <w:kern w:val="36"/>
                <w:lang w:eastAsia="nl-NL"/>
              </w:rPr>
              <w:t>V</w:t>
            </w:r>
          </w:p>
          <w:p w14:paraId="6B8845F1" w14:textId="7BFDDAC2" w:rsidR="009A7F5B" w:rsidRDefault="009A7F5B"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65F02BE7" w14:textId="7CF8AFC7" w:rsidR="009A7F5B"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6A49D1">
              <w:rPr>
                <w:rFonts w:ascii="Arial" w:eastAsia="Times New Roman" w:hAnsi="Arial" w:cs="Arial"/>
                <w:bCs/>
                <w:color w:val="000000"/>
                <w:kern w:val="36"/>
                <w:lang w:eastAsia="nl-NL"/>
              </w:rPr>
              <w:t xml:space="preserve"> moet </w:t>
            </w:r>
            <w:r w:rsidR="009C6BA4">
              <w:rPr>
                <w:rFonts w:ascii="Arial" w:eastAsia="Times New Roman" w:hAnsi="Arial" w:cs="Arial"/>
                <w:bCs/>
                <w:color w:val="000000"/>
                <w:kern w:val="36"/>
                <w:lang w:eastAsia="nl-NL"/>
              </w:rPr>
              <w:t>informatie kunnen verwerken</w:t>
            </w:r>
            <w:r w:rsidR="00F77F9F">
              <w:rPr>
                <w:rFonts w:ascii="Arial" w:eastAsia="Times New Roman" w:hAnsi="Arial" w:cs="Arial"/>
                <w:bCs/>
                <w:color w:val="000000"/>
                <w:kern w:val="36"/>
                <w:lang w:eastAsia="nl-NL"/>
              </w:rPr>
              <w:t>.</w:t>
            </w:r>
          </w:p>
        </w:tc>
      </w:tr>
      <w:bookmarkEnd w:id="5"/>
      <w:tr w:rsidR="00C104D8" w14:paraId="033DC652" w14:textId="77777777" w:rsidTr="00090384">
        <w:tc>
          <w:tcPr>
            <w:tcW w:w="828" w:type="dxa"/>
          </w:tcPr>
          <w:p w14:paraId="3E1BCDED" w14:textId="2702B7DB" w:rsidR="00C104D8" w:rsidRDefault="00C104D8"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4BB7D643" w14:textId="77777777" w:rsidR="00C104D8" w:rsidRDefault="00C104D8"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6A3A805" w14:textId="7E83A6DE" w:rsidR="00C104D8" w:rsidRDefault="00C104D8"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32EBA">
              <w:rPr>
                <w:rFonts w:ascii="Arial" w:eastAsia="Times New Roman" w:hAnsi="Arial" w:cs="Arial"/>
                <w:bCs/>
                <w:color w:val="000000"/>
                <w:kern w:val="36"/>
                <w:lang w:eastAsia="nl-NL"/>
              </w:rPr>
              <w:t>V</w:t>
            </w:r>
          </w:p>
          <w:p w14:paraId="2F71C64C" w14:textId="7E930FA0" w:rsidR="00C104D8" w:rsidRDefault="00C104D8"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3AD11C77" w14:textId="6B7C6F02" w:rsidR="00C104D8"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C104D8">
              <w:rPr>
                <w:rFonts w:ascii="Arial" w:eastAsia="Times New Roman" w:hAnsi="Arial" w:cs="Arial"/>
                <w:bCs/>
                <w:color w:val="000000"/>
                <w:kern w:val="36"/>
                <w:lang w:eastAsia="nl-NL"/>
              </w:rPr>
              <w:t xml:space="preserve"> moet </w:t>
            </w:r>
            <w:r w:rsidR="00004739">
              <w:rPr>
                <w:rFonts w:ascii="Arial" w:eastAsia="Times New Roman" w:hAnsi="Arial" w:cs="Arial"/>
                <w:bCs/>
                <w:color w:val="000000"/>
                <w:kern w:val="36"/>
                <w:lang w:eastAsia="nl-NL"/>
              </w:rPr>
              <w:t>een reactievergelijking kunnen opstellen</w:t>
            </w:r>
            <w:r w:rsidR="00F77F9F">
              <w:rPr>
                <w:rFonts w:ascii="Arial" w:eastAsia="Times New Roman" w:hAnsi="Arial" w:cs="Arial"/>
                <w:bCs/>
                <w:color w:val="000000"/>
                <w:kern w:val="36"/>
                <w:lang w:eastAsia="nl-NL"/>
              </w:rPr>
              <w:t>.</w:t>
            </w:r>
          </w:p>
        </w:tc>
      </w:tr>
      <w:tr w:rsidR="00C104D8" w14:paraId="3192A0AC" w14:textId="77777777" w:rsidTr="00090384">
        <w:tc>
          <w:tcPr>
            <w:tcW w:w="828" w:type="dxa"/>
          </w:tcPr>
          <w:p w14:paraId="73EDD708" w14:textId="68FC5AA5" w:rsidR="00C104D8" w:rsidRDefault="00C104D8"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065F444D" w14:textId="77777777" w:rsidR="00C104D8" w:rsidRDefault="00C104D8"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FCBE1DE" w14:textId="167C204E" w:rsidR="00C104D8" w:rsidRDefault="009C6BA4"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32EBA">
              <w:rPr>
                <w:rFonts w:ascii="Arial" w:eastAsia="Times New Roman" w:hAnsi="Arial" w:cs="Arial"/>
                <w:bCs/>
                <w:color w:val="000000"/>
                <w:kern w:val="36"/>
                <w:lang w:eastAsia="nl-NL"/>
              </w:rPr>
              <w:t>V</w:t>
            </w:r>
          </w:p>
          <w:p w14:paraId="1BA4B55A" w14:textId="3C8A1757" w:rsidR="00C104D8" w:rsidRDefault="00C104D8"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18CDFDE9" w14:textId="1FBB9A89" w:rsidR="00C104D8"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C104D8">
              <w:rPr>
                <w:rFonts w:ascii="Arial" w:eastAsia="Times New Roman" w:hAnsi="Arial" w:cs="Arial"/>
                <w:bCs/>
                <w:color w:val="000000"/>
                <w:kern w:val="36"/>
                <w:lang w:eastAsia="nl-NL"/>
              </w:rPr>
              <w:t xml:space="preserve"> moet </w:t>
            </w:r>
            <w:r w:rsidR="009D7916">
              <w:rPr>
                <w:rFonts w:ascii="Arial" w:eastAsia="Times New Roman" w:hAnsi="Arial" w:cs="Arial"/>
                <w:bCs/>
                <w:color w:val="000000"/>
                <w:kern w:val="36"/>
                <w:lang w:eastAsia="nl-NL"/>
              </w:rPr>
              <w:t>informatie kunnen verwerken</w:t>
            </w:r>
            <w:r w:rsidR="00F77F9F">
              <w:rPr>
                <w:rFonts w:ascii="Arial" w:eastAsia="Times New Roman" w:hAnsi="Arial" w:cs="Arial"/>
                <w:bCs/>
                <w:color w:val="000000"/>
                <w:kern w:val="36"/>
                <w:lang w:eastAsia="nl-NL"/>
              </w:rPr>
              <w:t>.</w:t>
            </w:r>
          </w:p>
        </w:tc>
      </w:tr>
      <w:tr w:rsidR="00C104D8" w14:paraId="6AAA5EF1" w14:textId="77777777" w:rsidTr="00090384">
        <w:tc>
          <w:tcPr>
            <w:tcW w:w="828" w:type="dxa"/>
          </w:tcPr>
          <w:p w14:paraId="612AB5D5" w14:textId="70D2BD52" w:rsidR="00C104D8" w:rsidRDefault="00C104D8"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p>
        </w:tc>
        <w:tc>
          <w:tcPr>
            <w:tcW w:w="901" w:type="dxa"/>
          </w:tcPr>
          <w:p w14:paraId="3E8E93EE" w14:textId="77777777" w:rsidR="00C104D8" w:rsidRDefault="00C104D8"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ECDEC58" w14:textId="25309CDD" w:rsidR="00C104D8" w:rsidRDefault="00D32EBA"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3CF0F8D6" w14:textId="35BA5F77" w:rsidR="00C104D8" w:rsidRDefault="00C104D8"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0386EFCE" w14:textId="7B244884" w:rsidR="00C104D8"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C104D8">
              <w:rPr>
                <w:rFonts w:ascii="Arial" w:eastAsia="Times New Roman" w:hAnsi="Arial" w:cs="Arial"/>
                <w:bCs/>
                <w:color w:val="000000"/>
                <w:kern w:val="36"/>
                <w:lang w:eastAsia="nl-NL"/>
              </w:rPr>
              <w:t xml:space="preserve"> moet </w:t>
            </w:r>
            <w:r w:rsidR="009C6BA4">
              <w:rPr>
                <w:rFonts w:ascii="Arial" w:eastAsia="Times New Roman" w:hAnsi="Arial" w:cs="Arial"/>
                <w:bCs/>
                <w:color w:val="000000"/>
                <w:kern w:val="36"/>
                <w:lang w:eastAsia="nl-NL"/>
              </w:rPr>
              <w:t>een structuurformule van een vertakte koolwaterstof kunnen tekenen</w:t>
            </w:r>
            <w:r w:rsidR="00F77F9F">
              <w:rPr>
                <w:rFonts w:ascii="Arial" w:eastAsia="Times New Roman" w:hAnsi="Arial" w:cs="Arial"/>
                <w:bCs/>
                <w:color w:val="000000"/>
                <w:kern w:val="36"/>
                <w:lang w:eastAsia="nl-NL"/>
              </w:rPr>
              <w:t>.</w:t>
            </w:r>
          </w:p>
        </w:tc>
      </w:tr>
      <w:tr w:rsidR="00C104D8" w14:paraId="7BBA89D1" w14:textId="77777777" w:rsidTr="00090384">
        <w:tc>
          <w:tcPr>
            <w:tcW w:w="828" w:type="dxa"/>
          </w:tcPr>
          <w:p w14:paraId="25092ABB" w14:textId="6299879F" w:rsidR="00C104D8" w:rsidRDefault="00C104D8"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p>
        </w:tc>
        <w:tc>
          <w:tcPr>
            <w:tcW w:w="901" w:type="dxa"/>
          </w:tcPr>
          <w:p w14:paraId="6BB8FFFA" w14:textId="6921EFEC" w:rsidR="00C104D8" w:rsidRDefault="009D7916"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68D96AD" w14:textId="2AB365A3" w:rsidR="00C104D8" w:rsidRDefault="009C6BA4"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32EBA">
              <w:rPr>
                <w:rFonts w:ascii="Arial" w:eastAsia="Times New Roman" w:hAnsi="Arial" w:cs="Arial"/>
                <w:bCs/>
                <w:color w:val="000000"/>
                <w:kern w:val="36"/>
                <w:lang w:eastAsia="nl-NL"/>
              </w:rPr>
              <w:t>V</w:t>
            </w:r>
          </w:p>
          <w:p w14:paraId="62CCB2B8" w14:textId="63EB57A1" w:rsidR="00D32EBA" w:rsidRDefault="00D32EBA"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61F128E3" w14:textId="39FEEC7C" w:rsidR="00C104D8"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C104D8">
              <w:rPr>
                <w:rFonts w:ascii="Arial" w:eastAsia="Times New Roman" w:hAnsi="Arial" w:cs="Arial"/>
                <w:bCs/>
                <w:color w:val="000000"/>
                <w:kern w:val="36"/>
                <w:lang w:eastAsia="nl-NL"/>
              </w:rPr>
              <w:t xml:space="preserve"> moet </w:t>
            </w:r>
            <w:r w:rsidR="009D7916">
              <w:rPr>
                <w:rFonts w:ascii="Arial" w:eastAsia="Times New Roman" w:hAnsi="Arial" w:cs="Arial"/>
                <w:bCs/>
                <w:color w:val="000000"/>
                <w:kern w:val="36"/>
                <w:lang w:eastAsia="nl-NL"/>
              </w:rPr>
              <w:t xml:space="preserve">een </w:t>
            </w:r>
            <w:r w:rsidR="009C6BA4">
              <w:rPr>
                <w:rFonts w:ascii="Arial" w:eastAsia="Times New Roman" w:hAnsi="Arial" w:cs="Arial"/>
                <w:bCs/>
                <w:color w:val="000000"/>
                <w:kern w:val="36"/>
                <w:lang w:eastAsia="nl-NL"/>
              </w:rPr>
              <w:t>half</w:t>
            </w:r>
            <w:r w:rsidR="009D7916">
              <w:rPr>
                <w:rFonts w:ascii="Arial" w:eastAsia="Times New Roman" w:hAnsi="Arial" w:cs="Arial"/>
                <w:bCs/>
                <w:color w:val="000000"/>
                <w:kern w:val="36"/>
                <w:lang w:eastAsia="nl-NL"/>
              </w:rPr>
              <w:t>reactie kunnen opstellen</w:t>
            </w:r>
            <w:r w:rsidR="00F77F9F">
              <w:rPr>
                <w:rFonts w:ascii="Arial" w:eastAsia="Times New Roman" w:hAnsi="Arial" w:cs="Arial"/>
                <w:bCs/>
                <w:color w:val="000000"/>
                <w:kern w:val="36"/>
                <w:lang w:eastAsia="nl-NL"/>
              </w:rPr>
              <w:t>.</w:t>
            </w:r>
          </w:p>
        </w:tc>
      </w:tr>
      <w:tr w:rsidR="00C104D8" w14:paraId="671B0EF2" w14:textId="77777777" w:rsidTr="00090384">
        <w:tc>
          <w:tcPr>
            <w:tcW w:w="828" w:type="dxa"/>
          </w:tcPr>
          <w:p w14:paraId="3E4612B5" w14:textId="621A2C57" w:rsidR="00C104D8" w:rsidRDefault="00C104D8"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20</w:t>
            </w:r>
          </w:p>
        </w:tc>
        <w:tc>
          <w:tcPr>
            <w:tcW w:w="901" w:type="dxa"/>
          </w:tcPr>
          <w:p w14:paraId="2148864B" w14:textId="25F25309" w:rsidR="00C104D8" w:rsidRDefault="009C6BA4"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654AB3B" w14:textId="20DD41DC" w:rsidR="00C104D8" w:rsidRDefault="009C6BA4"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32EBA">
              <w:rPr>
                <w:rFonts w:ascii="Arial" w:eastAsia="Times New Roman" w:hAnsi="Arial" w:cs="Arial"/>
                <w:bCs/>
                <w:color w:val="000000"/>
                <w:kern w:val="36"/>
                <w:lang w:eastAsia="nl-NL"/>
              </w:rPr>
              <w:t>V</w:t>
            </w:r>
          </w:p>
          <w:p w14:paraId="2939FB48" w14:textId="6CCF28EA" w:rsidR="00C104D8" w:rsidRDefault="00C104D8"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3069D4F2" w14:textId="03C326B2" w:rsidR="00C104D8"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C104D8">
              <w:rPr>
                <w:rFonts w:ascii="Arial" w:eastAsia="Times New Roman" w:hAnsi="Arial" w:cs="Arial"/>
                <w:bCs/>
                <w:color w:val="000000"/>
                <w:kern w:val="36"/>
                <w:lang w:eastAsia="nl-NL"/>
              </w:rPr>
              <w:t xml:space="preserve"> moet </w:t>
            </w:r>
            <w:r w:rsidR="009D7916">
              <w:rPr>
                <w:rFonts w:ascii="Arial" w:eastAsia="Times New Roman" w:hAnsi="Arial" w:cs="Arial"/>
                <w:bCs/>
                <w:color w:val="000000"/>
                <w:kern w:val="36"/>
                <w:lang w:eastAsia="nl-NL"/>
              </w:rPr>
              <w:t>informatie kunnen verwerken</w:t>
            </w:r>
            <w:r w:rsidR="00F77F9F">
              <w:rPr>
                <w:rFonts w:ascii="Arial" w:eastAsia="Times New Roman" w:hAnsi="Arial" w:cs="Arial"/>
                <w:bCs/>
                <w:color w:val="000000"/>
                <w:kern w:val="36"/>
                <w:lang w:eastAsia="nl-NL"/>
              </w:rPr>
              <w:t>.</w:t>
            </w:r>
          </w:p>
        </w:tc>
      </w:tr>
      <w:tr w:rsidR="005D2BEA" w14:paraId="60C86DEC" w14:textId="77777777" w:rsidTr="00090384">
        <w:tc>
          <w:tcPr>
            <w:tcW w:w="828" w:type="dxa"/>
          </w:tcPr>
          <w:p w14:paraId="16395148" w14:textId="77777777" w:rsidR="005D2BEA" w:rsidRDefault="005D2BEA"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21</w:t>
            </w:r>
          </w:p>
          <w:p w14:paraId="0AF3BBCE" w14:textId="7B9174C3" w:rsidR="005D2BEA" w:rsidRDefault="005D2BEA" w:rsidP="0041504C">
            <w:pPr>
              <w:spacing w:line="280" w:lineRule="atLeast"/>
              <w:jc w:val="center"/>
              <w:outlineLvl w:val="0"/>
              <w:rPr>
                <w:rFonts w:ascii="Arial" w:eastAsia="Times New Roman" w:hAnsi="Arial" w:cs="Arial"/>
                <w:bCs/>
                <w:color w:val="000000"/>
                <w:kern w:val="36"/>
                <w:lang w:eastAsia="nl-NL"/>
              </w:rPr>
            </w:pPr>
          </w:p>
        </w:tc>
        <w:tc>
          <w:tcPr>
            <w:tcW w:w="901" w:type="dxa"/>
          </w:tcPr>
          <w:p w14:paraId="437885A8" w14:textId="5C68462D" w:rsidR="005D2BEA" w:rsidRDefault="009C6BA4"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CEA6BD1" w14:textId="5514603A" w:rsidR="005D2BEA" w:rsidRDefault="009C6BA4"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32EBA">
              <w:rPr>
                <w:rFonts w:ascii="Arial" w:eastAsia="Times New Roman" w:hAnsi="Arial" w:cs="Arial"/>
                <w:bCs/>
                <w:color w:val="000000"/>
                <w:kern w:val="36"/>
                <w:lang w:eastAsia="nl-NL"/>
              </w:rPr>
              <w:t>V</w:t>
            </w:r>
          </w:p>
          <w:p w14:paraId="01AC643D" w14:textId="1FD0B69E" w:rsidR="009C6BA4" w:rsidRDefault="009C6BA4"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4D8E2258" w14:textId="70B01F60" w:rsidR="005D2BEA"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9C6BA4">
              <w:rPr>
                <w:rFonts w:ascii="Arial" w:eastAsia="Times New Roman" w:hAnsi="Arial" w:cs="Arial"/>
                <w:bCs/>
                <w:color w:val="000000"/>
                <w:kern w:val="36"/>
                <w:lang w:eastAsia="nl-NL"/>
              </w:rPr>
              <w:t xml:space="preserve"> moet informatie kunnen verwerken</w:t>
            </w:r>
            <w:r w:rsidR="00F77F9F">
              <w:rPr>
                <w:rFonts w:ascii="Arial" w:eastAsia="Times New Roman" w:hAnsi="Arial" w:cs="Arial"/>
                <w:bCs/>
                <w:color w:val="000000"/>
                <w:kern w:val="36"/>
                <w:lang w:eastAsia="nl-NL"/>
              </w:rPr>
              <w:t>.</w:t>
            </w:r>
          </w:p>
        </w:tc>
      </w:tr>
      <w:tr w:rsidR="005D2BEA" w14:paraId="77B2F4F5" w14:textId="77777777" w:rsidTr="00090384">
        <w:tc>
          <w:tcPr>
            <w:tcW w:w="828" w:type="dxa"/>
          </w:tcPr>
          <w:p w14:paraId="239B886B" w14:textId="77777777" w:rsidR="005D2BEA" w:rsidRDefault="005D2BEA"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22</w:t>
            </w:r>
          </w:p>
          <w:p w14:paraId="26B3AE09" w14:textId="2FEFF520" w:rsidR="005D2BEA" w:rsidRDefault="005D2BEA" w:rsidP="0041504C">
            <w:pPr>
              <w:spacing w:line="280" w:lineRule="atLeast"/>
              <w:jc w:val="center"/>
              <w:outlineLvl w:val="0"/>
              <w:rPr>
                <w:rFonts w:ascii="Arial" w:eastAsia="Times New Roman" w:hAnsi="Arial" w:cs="Arial"/>
                <w:bCs/>
                <w:color w:val="000000"/>
                <w:kern w:val="36"/>
                <w:lang w:eastAsia="nl-NL"/>
              </w:rPr>
            </w:pPr>
          </w:p>
        </w:tc>
        <w:tc>
          <w:tcPr>
            <w:tcW w:w="901" w:type="dxa"/>
          </w:tcPr>
          <w:p w14:paraId="56285C5F" w14:textId="2759183F" w:rsidR="005D2BEA" w:rsidRDefault="009C6BA4"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ADC52F4" w14:textId="38F08867" w:rsidR="005D2BEA" w:rsidRDefault="009C6BA4" w:rsidP="004150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32EBA">
              <w:rPr>
                <w:rFonts w:ascii="Arial" w:eastAsia="Times New Roman" w:hAnsi="Arial" w:cs="Arial"/>
                <w:bCs/>
                <w:color w:val="000000"/>
                <w:kern w:val="36"/>
                <w:lang w:eastAsia="nl-NL"/>
              </w:rPr>
              <w:t>V</w:t>
            </w:r>
          </w:p>
          <w:p w14:paraId="656C8A54" w14:textId="654E46FD" w:rsidR="009C6BA4" w:rsidRDefault="009C6BA4" w:rsidP="0041504C">
            <w:pPr>
              <w:spacing w:line="280" w:lineRule="atLeast"/>
              <w:jc w:val="center"/>
              <w:outlineLvl w:val="0"/>
              <w:rPr>
                <w:rFonts w:ascii="Arial" w:eastAsia="Times New Roman" w:hAnsi="Arial" w:cs="Arial"/>
                <w:bCs/>
                <w:color w:val="000000"/>
                <w:kern w:val="36"/>
                <w:lang w:eastAsia="nl-NL"/>
              </w:rPr>
            </w:pPr>
          </w:p>
        </w:tc>
        <w:tc>
          <w:tcPr>
            <w:tcW w:w="5913" w:type="dxa"/>
          </w:tcPr>
          <w:p w14:paraId="1003AA8F" w14:textId="2FB0A63A" w:rsidR="005D2BEA" w:rsidRDefault="00F42565" w:rsidP="0041504C">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9C6BA4">
              <w:rPr>
                <w:rFonts w:ascii="Arial" w:eastAsia="Times New Roman" w:hAnsi="Arial" w:cs="Arial"/>
                <w:bCs/>
                <w:color w:val="000000"/>
                <w:kern w:val="36"/>
                <w:lang w:eastAsia="nl-NL"/>
              </w:rPr>
              <w:t xml:space="preserve"> moet informatie kunnen verwerken</w:t>
            </w:r>
            <w:r w:rsidR="00F77F9F">
              <w:rPr>
                <w:rFonts w:ascii="Arial" w:eastAsia="Times New Roman" w:hAnsi="Arial" w:cs="Arial"/>
                <w:bCs/>
                <w:color w:val="000000"/>
                <w:kern w:val="36"/>
                <w:lang w:eastAsia="nl-NL"/>
              </w:rPr>
              <w:t>.</w:t>
            </w:r>
          </w:p>
        </w:tc>
      </w:tr>
    </w:tbl>
    <w:p w14:paraId="57149F5A" w14:textId="24B7850D" w:rsidR="00914F0F" w:rsidRDefault="00914F0F" w:rsidP="0041504C">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41504C">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1504C">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41504C">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1504C">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1504C">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1504C">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1504C">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1504C">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p w14:paraId="33D2CA93" w14:textId="77777777" w:rsidR="00C5087E" w:rsidRPr="008274A0" w:rsidRDefault="00C5087E" w:rsidP="0041504C">
      <w:pPr>
        <w:spacing w:after="0" w:line="280" w:lineRule="atLeast"/>
        <w:outlineLvl w:val="0"/>
        <w:rPr>
          <w:rFonts w:ascii="Arial" w:eastAsia="Times New Roman" w:hAnsi="Arial" w:cs="Arial"/>
          <w:bCs/>
          <w:color w:val="000000"/>
          <w:kern w:val="36"/>
          <w:lang w:eastAsia="nl-NL"/>
        </w:rPr>
      </w:pPr>
    </w:p>
    <w:sectPr w:rsidR="00C5087E"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B861D" w14:textId="77777777" w:rsidR="00147698" w:rsidRDefault="00147698" w:rsidP="003A4D9F">
      <w:pPr>
        <w:spacing w:after="0" w:line="240" w:lineRule="auto"/>
      </w:pPr>
      <w:r>
        <w:separator/>
      </w:r>
    </w:p>
  </w:endnote>
  <w:endnote w:type="continuationSeparator" w:id="0">
    <w:p w14:paraId="754D69F5" w14:textId="77777777" w:rsidR="00147698" w:rsidRDefault="00147698" w:rsidP="003A4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EABA32" w14:textId="77777777" w:rsidR="00147698" w:rsidRDefault="00147698" w:rsidP="003A4D9F">
      <w:pPr>
        <w:spacing w:after="0" w:line="240" w:lineRule="auto"/>
      </w:pPr>
      <w:r>
        <w:separator/>
      </w:r>
    </w:p>
  </w:footnote>
  <w:footnote w:type="continuationSeparator" w:id="0">
    <w:p w14:paraId="48CD78AC" w14:textId="77777777" w:rsidR="00147698" w:rsidRDefault="00147698" w:rsidP="003A4D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6A6"/>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62D"/>
    <w:rsid w:val="00144766"/>
    <w:rsid w:val="00144C90"/>
    <w:rsid w:val="00146113"/>
    <w:rsid w:val="001467C5"/>
    <w:rsid w:val="00146CB4"/>
    <w:rsid w:val="00147698"/>
    <w:rsid w:val="0014786B"/>
    <w:rsid w:val="00147985"/>
    <w:rsid w:val="00147B2C"/>
    <w:rsid w:val="00147FBD"/>
    <w:rsid w:val="00150064"/>
    <w:rsid w:val="00151395"/>
    <w:rsid w:val="00151591"/>
    <w:rsid w:val="00151E90"/>
    <w:rsid w:val="001521D7"/>
    <w:rsid w:val="001525E4"/>
    <w:rsid w:val="00152693"/>
    <w:rsid w:val="001532E9"/>
    <w:rsid w:val="001539E9"/>
    <w:rsid w:val="00153A24"/>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4930"/>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D9F"/>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04C"/>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4C1"/>
    <w:rsid w:val="004C55AD"/>
    <w:rsid w:val="004C5EBC"/>
    <w:rsid w:val="004C6430"/>
    <w:rsid w:val="004C6AF4"/>
    <w:rsid w:val="004C720B"/>
    <w:rsid w:val="004C74E9"/>
    <w:rsid w:val="004C760B"/>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B3B"/>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5B"/>
    <w:rsid w:val="006548F8"/>
    <w:rsid w:val="00654B5D"/>
    <w:rsid w:val="00654B92"/>
    <w:rsid w:val="00654BB5"/>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106"/>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4A32"/>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2974"/>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10"/>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111"/>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274"/>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87E"/>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5970"/>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554"/>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AF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06F"/>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565"/>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06A"/>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77F9F"/>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055"/>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8C7"/>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C53D1-B295-4D8C-985F-5D5DBF11C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666EC7-C021-41D2-85C0-E5482CBB26B1}">
  <ds:schemaRefs>
    <ds:schemaRef ds:uri="http://schemas.microsoft.com/sharepoint/v3/contenttype/forms"/>
  </ds:schemaRefs>
</ds:datastoreItem>
</file>

<file path=customXml/itemProps3.xml><?xml version="1.0" encoding="utf-8"?>
<ds:datastoreItem xmlns:ds="http://schemas.openxmlformats.org/officeDocument/2006/customXml" ds:itemID="{A6A70B33-983B-4AC3-904D-930669D5F5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E3EAD9-FA70-4875-8501-96DE3D737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1802</Words>
  <Characters>9912</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2021-03-09T10:33:00Z</dcterms:created>
  <dcterms:modified xsi:type="dcterms:W3CDTF">2021-03-14T09:12:00Z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